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6B" w:rsidRPr="00A81A38" w:rsidRDefault="008C756B" w:rsidP="008C756B">
      <w:pPr>
        <w:pStyle w:val="Style2"/>
        <w:widowControl/>
        <w:spacing w:line="240" w:lineRule="exact"/>
        <w:ind w:right="34"/>
        <w:jc w:val="right"/>
      </w:pPr>
    </w:p>
    <w:p w:rsidR="008C756B" w:rsidRPr="00A81A38" w:rsidRDefault="001C4E81" w:rsidP="008C756B">
      <w:pPr>
        <w:pStyle w:val="Style2"/>
        <w:widowControl/>
        <w:spacing w:before="101"/>
        <w:ind w:right="34"/>
        <w:jc w:val="right"/>
        <w:rPr>
          <w:rStyle w:val="FontStyle61"/>
          <w:sz w:val="24"/>
          <w:szCs w:val="24"/>
        </w:rPr>
      </w:pPr>
      <w:r w:rsidRPr="001C4E81">
        <w:rPr>
          <w:rStyle w:val="FontStyle61"/>
          <w:sz w:val="24"/>
          <w:szCs w:val="24"/>
        </w:rPr>
        <w:t>Локальный нормативный акт о языках обучения</w:t>
      </w:r>
    </w:p>
    <w:p w:rsidR="008C756B" w:rsidRPr="00A81A38" w:rsidRDefault="008C756B" w:rsidP="008C756B">
      <w:pPr>
        <w:pStyle w:val="Style3"/>
        <w:widowControl/>
        <w:spacing w:line="240" w:lineRule="exact"/>
        <w:ind w:left="950"/>
      </w:pPr>
    </w:p>
    <w:p w:rsidR="008C756B" w:rsidRPr="00A81A38" w:rsidRDefault="008C756B" w:rsidP="008C756B">
      <w:pPr>
        <w:pStyle w:val="Style3"/>
        <w:widowControl/>
        <w:spacing w:line="240" w:lineRule="auto"/>
        <w:jc w:val="center"/>
        <w:rPr>
          <w:rStyle w:val="FontStyle72"/>
          <w:sz w:val="24"/>
          <w:szCs w:val="24"/>
        </w:rPr>
      </w:pPr>
      <w:r w:rsidRPr="00A81A38">
        <w:rPr>
          <w:rStyle w:val="FontStyle72"/>
          <w:sz w:val="24"/>
          <w:szCs w:val="24"/>
        </w:rPr>
        <w:t xml:space="preserve"> «Родной язык и литературное чтение на родном языке», </w:t>
      </w:r>
    </w:p>
    <w:p w:rsidR="008C756B" w:rsidRPr="00A81A38" w:rsidRDefault="008C756B" w:rsidP="008C756B">
      <w:pPr>
        <w:pStyle w:val="Style3"/>
        <w:widowControl/>
        <w:spacing w:line="240" w:lineRule="auto"/>
        <w:jc w:val="center"/>
        <w:rPr>
          <w:rStyle w:val="FontStyle72"/>
          <w:sz w:val="24"/>
          <w:szCs w:val="24"/>
        </w:rPr>
      </w:pPr>
      <w:r w:rsidRPr="00A81A38">
        <w:rPr>
          <w:rStyle w:val="FontStyle72"/>
          <w:sz w:val="24"/>
          <w:szCs w:val="24"/>
        </w:rPr>
        <w:t>«Родной язык и родная литература»</w:t>
      </w:r>
    </w:p>
    <w:p w:rsidR="008C756B" w:rsidRPr="00A81A38" w:rsidRDefault="008C756B" w:rsidP="008C756B">
      <w:pPr>
        <w:pStyle w:val="Style4"/>
        <w:widowControl/>
        <w:spacing w:line="240" w:lineRule="exact"/>
        <w:jc w:val="center"/>
      </w:pPr>
    </w:p>
    <w:p w:rsidR="008C756B" w:rsidRPr="00A81A38" w:rsidRDefault="008C756B" w:rsidP="008C756B">
      <w:pPr>
        <w:pStyle w:val="Style4"/>
        <w:widowControl/>
        <w:spacing w:before="72"/>
        <w:rPr>
          <w:rStyle w:val="FontStyle73"/>
          <w:sz w:val="24"/>
          <w:szCs w:val="24"/>
        </w:rPr>
      </w:pPr>
      <w:r w:rsidRPr="00A81A38">
        <w:rPr>
          <w:rStyle w:val="FontStyle73"/>
          <w:sz w:val="24"/>
          <w:szCs w:val="24"/>
        </w:rPr>
        <w:t>Настоящие методические рекомендации адресованы руководителям и специалистам органов местного самоуправления, осуществляющим управление в сфере образования, методистам муниципальных методических служб, руководителям методических объединений, руководителям и педагогам образовательных организаций Омской области, и раскрывают особенности организации образовательной деятельности по родному (русскому) языку, литературному чтению на родном (русском) языке и родной (русской) литературе в образовательных организациях.</w:t>
      </w:r>
    </w:p>
    <w:p w:rsidR="00904981" w:rsidRDefault="00904981"/>
    <w:tbl>
      <w:tblPr>
        <w:tblW w:w="0" w:type="auto"/>
        <w:tblInd w:w="40" w:type="dxa"/>
        <w:tblLayout w:type="fixed"/>
        <w:tblCellMar>
          <w:left w:w="40" w:type="dxa"/>
          <w:right w:w="40" w:type="dxa"/>
        </w:tblCellMar>
        <w:tblLook w:val="0000"/>
      </w:tblPr>
      <w:tblGrid>
        <w:gridCol w:w="1872"/>
        <w:gridCol w:w="7810"/>
      </w:tblGrid>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№273-ФЗ</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rPr>
                <w:rStyle w:val="FontStyle73"/>
                <w:sz w:val="24"/>
                <w:szCs w:val="24"/>
              </w:rPr>
            </w:pPr>
            <w:r w:rsidRPr="00A81A38">
              <w:rPr>
                <w:rStyle w:val="FontStyle73"/>
                <w:sz w:val="24"/>
                <w:szCs w:val="24"/>
              </w:rPr>
              <w:t>Федеральный Закон от 29.12.2012 № 273-ФЗ «Об образовании в Российской Федерации»</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ФГОС 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17" w:lineRule="exact"/>
              <w:ind w:firstLine="5"/>
              <w:rPr>
                <w:rStyle w:val="FontStyle73"/>
                <w:sz w:val="24"/>
                <w:szCs w:val="24"/>
              </w:rPr>
            </w:pPr>
            <w:r w:rsidRPr="00A81A38">
              <w:rPr>
                <w:rStyle w:val="FontStyle73"/>
                <w:sz w:val="24"/>
                <w:szCs w:val="24"/>
              </w:rPr>
              <w:t>федеральные государственные образовательные стандарты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ФГОС НОО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26" w:lineRule="exact"/>
              <w:ind w:firstLine="5"/>
              <w:rPr>
                <w:rStyle w:val="FontStyle73"/>
                <w:sz w:val="24"/>
                <w:szCs w:val="24"/>
              </w:rPr>
            </w:pPr>
            <w:r w:rsidRPr="00A81A38">
              <w:rPr>
                <w:rStyle w:val="FontStyle73"/>
                <w:sz w:val="24"/>
                <w:szCs w:val="24"/>
              </w:rPr>
              <w:t>федеральный государственный образовательный стандарт начального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ФГОС ООО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31" w:lineRule="exact"/>
              <w:ind w:firstLine="5"/>
              <w:rPr>
                <w:rStyle w:val="FontStyle73"/>
                <w:sz w:val="24"/>
                <w:szCs w:val="24"/>
              </w:rPr>
            </w:pPr>
            <w:r w:rsidRPr="00A81A38">
              <w:rPr>
                <w:rStyle w:val="FontStyle73"/>
                <w:sz w:val="24"/>
                <w:szCs w:val="24"/>
              </w:rPr>
              <w:t>федеральный государственный образовательный стандарт основного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ФГОС СОО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26" w:lineRule="exact"/>
              <w:ind w:firstLine="5"/>
              <w:rPr>
                <w:rStyle w:val="FontStyle73"/>
                <w:sz w:val="24"/>
                <w:szCs w:val="24"/>
              </w:rPr>
            </w:pPr>
            <w:r w:rsidRPr="00A81A38">
              <w:rPr>
                <w:rStyle w:val="FontStyle73"/>
                <w:sz w:val="24"/>
                <w:szCs w:val="24"/>
              </w:rPr>
              <w:t>федеральный государственный образовательный стандарт среднего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ООП НОО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17" w:lineRule="exact"/>
              <w:ind w:right="5"/>
              <w:rPr>
                <w:rStyle w:val="FontStyle73"/>
                <w:sz w:val="24"/>
                <w:szCs w:val="24"/>
              </w:rPr>
            </w:pPr>
            <w:r w:rsidRPr="00A81A38">
              <w:rPr>
                <w:rStyle w:val="FontStyle73"/>
                <w:sz w:val="24"/>
                <w:szCs w:val="24"/>
              </w:rPr>
              <w:t>основная образовательная программа начального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ООП ООО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17" w:lineRule="exact"/>
              <w:ind w:right="5"/>
              <w:rPr>
                <w:rStyle w:val="FontStyle73"/>
                <w:sz w:val="24"/>
                <w:szCs w:val="24"/>
              </w:rPr>
            </w:pPr>
            <w:r w:rsidRPr="00A81A38">
              <w:rPr>
                <w:rStyle w:val="FontStyle73"/>
                <w:sz w:val="24"/>
                <w:szCs w:val="24"/>
              </w:rPr>
              <w:t>основная образовательная программа основного общего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240" w:lineRule="auto"/>
              <w:jc w:val="left"/>
              <w:rPr>
                <w:rStyle w:val="FontStyle73"/>
                <w:sz w:val="24"/>
                <w:szCs w:val="24"/>
              </w:rPr>
            </w:pPr>
            <w:r w:rsidRPr="00A81A38">
              <w:rPr>
                <w:rStyle w:val="FontStyle73"/>
                <w:sz w:val="24"/>
                <w:szCs w:val="24"/>
              </w:rPr>
              <w:t>ООП СОО</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spacing w:line="317" w:lineRule="exact"/>
              <w:ind w:right="10"/>
              <w:rPr>
                <w:rStyle w:val="FontStyle73"/>
                <w:sz w:val="24"/>
                <w:szCs w:val="24"/>
              </w:rPr>
            </w:pPr>
            <w:r w:rsidRPr="00A81A38">
              <w:rPr>
                <w:rStyle w:val="FontStyle73"/>
                <w:sz w:val="24"/>
                <w:szCs w:val="24"/>
              </w:rPr>
              <w:t>основная образовательная программа основного среднего образования</w:t>
            </w:r>
          </w:p>
        </w:tc>
      </w:tr>
      <w:tr w:rsidR="008C756B" w:rsidRPr="00A81A38" w:rsidTr="009010A3">
        <w:tc>
          <w:tcPr>
            <w:tcW w:w="1872"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8"/>
              <w:widowControl/>
              <w:ind w:right="101"/>
              <w:rPr>
                <w:rStyle w:val="FontStyle73"/>
                <w:sz w:val="24"/>
                <w:szCs w:val="24"/>
              </w:rPr>
            </w:pPr>
            <w:r w:rsidRPr="00A81A38">
              <w:rPr>
                <w:rStyle w:val="FontStyle73"/>
                <w:sz w:val="24"/>
                <w:szCs w:val="24"/>
              </w:rPr>
              <w:t>СанПиН 2.4.2.2821-10 (ред. от 24.11.2015)</w:t>
            </w:r>
          </w:p>
        </w:tc>
        <w:tc>
          <w:tcPr>
            <w:tcW w:w="7810" w:type="dxa"/>
            <w:tcBorders>
              <w:top w:val="single" w:sz="6" w:space="0" w:color="auto"/>
              <w:left w:val="single" w:sz="6" w:space="0" w:color="auto"/>
              <w:bottom w:val="single" w:sz="6" w:space="0" w:color="auto"/>
              <w:right w:val="single" w:sz="6" w:space="0" w:color="auto"/>
            </w:tcBorders>
          </w:tcPr>
          <w:p w:rsidR="008C756B" w:rsidRPr="00A81A38" w:rsidRDefault="008C756B" w:rsidP="009010A3">
            <w:pPr>
              <w:pStyle w:val="Style7"/>
              <w:widowControl/>
              <w:ind w:left="10" w:hanging="10"/>
              <w:rPr>
                <w:rStyle w:val="FontStyle73"/>
                <w:sz w:val="24"/>
                <w:szCs w:val="24"/>
              </w:rPr>
            </w:pPr>
            <w:r w:rsidRPr="00A81A38">
              <w:rPr>
                <w:rStyle w:val="FontStyle73"/>
                <w:sz w:val="24"/>
                <w:szCs w:val="24"/>
              </w:rPr>
              <w:t>Постановление Главного государственного санитарного врача РФ от 29.12.2010 N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w:t>
            </w:r>
          </w:p>
          <w:p w:rsidR="008C756B" w:rsidRPr="00A81A38" w:rsidRDefault="008C756B" w:rsidP="009010A3">
            <w:pPr>
              <w:pStyle w:val="Style7"/>
              <w:widowControl/>
              <w:rPr>
                <w:rStyle w:val="FontStyle73"/>
                <w:sz w:val="24"/>
                <w:szCs w:val="24"/>
              </w:rPr>
            </w:pPr>
            <w:r w:rsidRPr="00A81A38">
              <w:rPr>
                <w:rStyle w:val="FontStyle73"/>
                <w:sz w:val="24"/>
                <w:szCs w:val="24"/>
              </w:rPr>
              <w:t>(вместе с «СанПиН 2.4.2.2821-10. Санитарно-эпидемиологические требования к условиям и организации</w:t>
            </w:r>
            <w:r w:rsidR="007E6035" w:rsidRPr="00A81A38">
              <w:rPr>
                <w:rStyle w:val="FontStyle73"/>
                <w:sz w:val="24"/>
                <w:szCs w:val="24"/>
              </w:rPr>
              <w:t>обучения в общеобразовательных организациях. Санитарно-эпидемиологические правила и нормативы»)</w:t>
            </w:r>
          </w:p>
        </w:tc>
      </w:tr>
      <w:tr w:rsidR="00A6032A" w:rsidRPr="00A81A38" w:rsidTr="009010A3">
        <w:tc>
          <w:tcPr>
            <w:tcW w:w="1872" w:type="dxa"/>
            <w:tcBorders>
              <w:top w:val="single" w:sz="6" w:space="0" w:color="auto"/>
              <w:left w:val="single" w:sz="6" w:space="0" w:color="auto"/>
              <w:bottom w:val="single" w:sz="6" w:space="0" w:color="auto"/>
              <w:right w:val="single" w:sz="6" w:space="0" w:color="auto"/>
            </w:tcBorders>
          </w:tcPr>
          <w:p w:rsidR="00A6032A" w:rsidRPr="00A81A38" w:rsidRDefault="00A6032A" w:rsidP="009010A3">
            <w:pPr>
              <w:pStyle w:val="Style8"/>
              <w:widowControl/>
              <w:ind w:right="101"/>
              <w:rPr>
                <w:rStyle w:val="FontStyle73"/>
                <w:sz w:val="24"/>
                <w:szCs w:val="24"/>
              </w:rPr>
            </w:pPr>
            <w:r w:rsidRPr="00A6032A">
              <w:rPr>
                <w:rStyle w:val="FontStyle73"/>
                <w:sz w:val="24"/>
                <w:szCs w:val="24"/>
              </w:rPr>
              <w:t>ОО</w:t>
            </w:r>
          </w:p>
        </w:tc>
        <w:tc>
          <w:tcPr>
            <w:tcW w:w="7810" w:type="dxa"/>
            <w:tcBorders>
              <w:top w:val="single" w:sz="6" w:space="0" w:color="auto"/>
              <w:left w:val="single" w:sz="6" w:space="0" w:color="auto"/>
              <w:bottom w:val="single" w:sz="6" w:space="0" w:color="auto"/>
              <w:right w:val="single" w:sz="6" w:space="0" w:color="auto"/>
            </w:tcBorders>
          </w:tcPr>
          <w:p w:rsidR="00A6032A" w:rsidRPr="00A81A38" w:rsidRDefault="00A6032A" w:rsidP="009010A3">
            <w:pPr>
              <w:pStyle w:val="Style7"/>
              <w:widowControl/>
              <w:ind w:left="10" w:hanging="10"/>
              <w:rPr>
                <w:rStyle w:val="FontStyle73"/>
                <w:sz w:val="24"/>
                <w:szCs w:val="24"/>
              </w:rPr>
            </w:pPr>
            <w:r w:rsidRPr="00A6032A">
              <w:rPr>
                <w:rStyle w:val="FontStyle73"/>
                <w:sz w:val="24"/>
                <w:szCs w:val="24"/>
              </w:rPr>
              <w:t>образовательная организация</w:t>
            </w:r>
          </w:p>
        </w:tc>
      </w:tr>
    </w:tbl>
    <w:p w:rsidR="008C756B" w:rsidRDefault="008C756B"/>
    <w:p w:rsidR="00A6032A" w:rsidRDefault="00A6032A"/>
    <w:p w:rsidR="00A6032A" w:rsidRPr="00A81A38" w:rsidRDefault="00A6032A" w:rsidP="00C26FCC">
      <w:pPr>
        <w:pStyle w:val="Style13"/>
        <w:widowControl/>
        <w:spacing w:before="168"/>
        <w:ind w:left="475" w:firstLine="0"/>
        <w:jc w:val="center"/>
        <w:rPr>
          <w:rStyle w:val="FontStyle72"/>
          <w:sz w:val="24"/>
          <w:szCs w:val="24"/>
        </w:rPr>
      </w:pPr>
      <w:r w:rsidRPr="00A81A38">
        <w:rPr>
          <w:rStyle w:val="FontStyle72"/>
          <w:sz w:val="24"/>
          <w:szCs w:val="24"/>
        </w:rPr>
        <w:t>1. Нормативная правовая основа изучения родных языков из числа языков народов России при получении начального общего, основного общего образования и среднего общего образования</w:t>
      </w:r>
    </w:p>
    <w:p w:rsidR="00A6032A" w:rsidRPr="00A81A38" w:rsidRDefault="00A6032A" w:rsidP="00A6032A">
      <w:pPr>
        <w:pStyle w:val="Style4"/>
        <w:widowControl/>
        <w:spacing w:line="240" w:lineRule="exact"/>
      </w:pPr>
    </w:p>
    <w:p w:rsidR="00A6032A" w:rsidRPr="00A81A38" w:rsidRDefault="00A6032A" w:rsidP="00A6032A">
      <w:pPr>
        <w:pStyle w:val="Style4"/>
        <w:widowControl/>
        <w:spacing w:before="72"/>
        <w:rPr>
          <w:rStyle w:val="FontStyle73"/>
          <w:sz w:val="24"/>
          <w:szCs w:val="24"/>
        </w:rPr>
      </w:pPr>
      <w:r w:rsidRPr="00A81A38">
        <w:rPr>
          <w:rStyle w:val="FontStyle73"/>
          <w:sz w:val="24"/>
          <w:szCs w:val="24"/>
        </w:rPr>
        <w:t xml:space="preserve">Методические рекомендации по изучению обязательных предметных областей «Родной язык и литературное чтение на родном языке», «Родной язык и родная </w:t>
      </w:r>
      <w:r w:rsidRPr="00A81A38">
        <w:rPr>
          <w:rStyle w:val="FontStyle73"/>
          <w:sz w:val="24"/>
          <w:szCs w:val="24"/>
        </w:rPr>
        <w:lastRenderedPageBreak/>
        <w:t>литература» составлены в соответствии с требованиями действующего законодательства в сфере образования (Приложение 1).</w:t>
      </w:r>
    </w:p>
    <w:p w:rsidR="00A6032A" w:rsidRPr="00A81A38" w:rsidRDefault="00A6032A" w:rsidP="00A6032A">
      <w:pPr>
        <w:pStyle w:val="Style4"/>
        <w:widowControl/>
        <w:ind w:firstLine="562"/>
        <w:rPr>
          <w:color w:val="000000"/>
        </w:rPr>
      </w:pPr>
      <w:r w:rsidRPr="00A81A38">
        <w:rPr>
          <w:rStyle w:val="FontStyle73"/>
          <w:sz w:val="24"/>
          <w:szCs w:val="24"/>
        </w:rPr>
        <w:t>При планировании алгоритма действий по обеспечению исполнения государственных гарантий реализации прав на изучение родных языков, включая русский язык, из числа языков народов Российской Федерации, каждая образовательная организация может ориентироваться на следующие документы:</w:t>
      </w:r>
    </w:p>
    <w:p w:rsidR="00A6032A" w:rsidRPr="00235975" w:rsidRDefault="00A6032A" w:rsidP="00A6032A">
      <w:pPr>
        <w:pStyle w:val="Style15"/>
        <w:widowControl/>
        <w:numPr>
          <w:ilvl w:val="0"/>
          <w:numId w:val="1"/>
        </w:numPr>
        <w:tabs>
          <w:tab w:val="left" w:pos="422"/>
        </w:tabs>
        <w:ind w:left="422"/>
        <w:rPr>
          <w:rStyle w:val="FontStyle73"/>
          <w:sz w:val="24"/>
          <w:szCs w:val="24"/>
        </w:rPr>
      </w:pPr>
      <w:r w:rsidRPr="00235975">
        <w:rPr>
          <w:bCs/>
        </w:rPr>
        <w:t>Дорожная карта введения родного языка и родной литературы</w:t>
      </w:r>
      <w:r w:rsidR="001F2081">
        <w:rPr>
          <w:bCs/>
        </w:rPr>
        <w:t xml:space="preserve"> </w:t>
      </w:r>
      <w:r w:rsidRPr="00235975">
        <w:rPr>
          <w:bCs/>
        </w:rPr>
        <w:t>на территории Омской области</w:t>
      </w:r>
      <w:r w:rsidR="00235975" w:rsidRPr="00235975">
        <w:rPr>
          <w:bCs/>
        </w:rPr>
        <w:t>, утвержденная</w:t>
      </w:r>
      <w:r w:rsidR="001F2081">
        <w:rPr>
          <w:bCs/>
        </w:rPr>
        <w:t xml:space="preserve"> </w:t>
      </w:r>
      <w:r w:rsidR="00235975" w:rsidRPr="00235975">
        <w:rPr>
          <w:bCs/>
        </w:rPr>
        <w:t xml:space="preserve">заместителем </w:t>
      </w:r>
      <w:r w:rsidRPr="00235975">
        <w:rPr>
          <w:rStyle w:val="FontStyle73"/>
          <w:sz w:val="24"/>
          <w:szCs w:val="24"/>
        </w:rPr>
        <w:t>Мин</w:t>
      </w:r>
      <w:r w:rsidR="00235975" w:rsidRPr="00235975">
        <w:rPr>
          <w:rStyle w:val="FontStyle73"/>
          <w:sz w:val="24"/>
          <w:szCs w:val="24"/>
        </w:rPr>
        <w:t xml:space="preserve">истра </w:t>
      </w:r>
      <w:r w:rsidRPr="00235975">
        <w:rPr>
          <w:rStyle w:val="FontStyle73"/>
          <w:sz w:val="24"/>
          <w:szCs w:val="24"/>
        </w:rPr>
        <w:t>образования Омской  области</w:t>
      </w:r>
      <w:r w:rsidR="00235975" w:rsidRPr="00235975">
        <w:rPr>
          <w:rStyle w:val="FontStyle73"/>
          <w:sz w:val="24"/>
          <w:szCs w:val="24"/>
        </w:rPr>
        <w:t xml:space="preserve"> 28.03 2019г</w:t>
      </w:r>
      <w:r w:rsidRPr="00235975">
        <w:rPr>
          <w:rStyle w:val="FontStyle73"/>
          <w:sz w:val="24"/>
          <w:szCs w:val="24"/>
        </w:rPr>
        <w:t>.</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Письмо Минобрнауки России от 06.12.2017 № 08-2595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Письмо Минобрнауки России от 09.10.2017 N ТС-945/08 «О реализации прав граждан на получение образования на родном языке».</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 xml:space="preserve">Письмо Рособрнадзора от 20.06.2018 </w:t>
      </w:r>
      <w:r w:rsidRPr="00A81A38">
        <w:rPr>
          <w:rStyle w:val="FontStyle73"/>
          <w:sz w:val="24"/>
          <w:szCs w:val="24"/>
          <w:lang w:val="en-US"/>
        </w:rPr>
        <w:t>N</w:t>
      </w:r>
      <w:r w:rsidRPr="00A81A38">
        <w:rPr>
          <w:rStyle w:val="FontStyle73"/>
          <w:sz w:val="24"/>
          <w:szCs w:val="24"/>
        </w:rPr>
        <w:t xml:space="preserve"> 05-192 «О реализации прав на изучение родных языков из числа языков народов РФ в общеобразовательных организациях».</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Приказ Минобрнауки России от 09.06.2016 N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Приказ Минобрнауки России от 31.03.2014 N 253 (ред. от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6032A" w:rsidRPr="00A81A38" w:rsidRDefault="00A6032A" w:rsidP="00A6032A">
      <w:pPr>
        <w:pStyle w:val="Style15"/>
        <w:widowControl/>
        <w:numPr>
          <w:ilvl w:val="0"/>
          <w:numId w:val="1"/>
        </w:numPr>
        <w:tabs>
          <w:tab w:val="left" w:pos="422"/>
        </w:tabs>
        <w:ind w:left="422"/>
        <w:rPr>
          <w:rStyle w:val="FontStyle73"/>
          <w:sz w:val="24"/>
          <w:szCs w:val="24"/>
        </w:rPr>
      </w:pPr>
      <w:r w:rsidRPr="00A81A38">
        <w:rPr>
          <w:rStyle w:val="FontStyle73"/>
          <w:sz w:val="24"/>
          <w:szCs w:val="24"/>
        </w:rPr>
        <w:t>Федеральный закон от 29.12.2012 №273-ФЗ «Об образовании в Российской Федерации».</w:t>
      </w:r>
    </w:p>
    <w:p w:rsidR="00A6032A" w:rsidRPr="0090199E" w:rsidRDefault="00A6032A" w:rsidP="001F2081">
      <w:pPr>
        <w:pStyle w:val="Style4"/>
        <w:widowControl/>
        <w:ind w:firstLine="422"/>
        <w:rPr>
          <w:rStyle w:val="FontStyle73"/>
          <w:sz w:val="24"/>
          <w:szCs w:val="24"/>
        </w:rPr>
      </w:pPr>
      <w:r w:rsidRPr="00A81A38">
        <w:rPr>
          <w:rStyle w:val="FontStyle73"/>
          <w:sz w:val="24"/>
          <w:szCs w:val="24"/>
        </w:rPr>
        <w:t>В соответствии с требованиями статьи  12 Федерального закона от</w:t>
      </w:r>
      <w:r w:rsidRPr="0090199E">
        <w:rPr>
          <w:rStyle w:val="FontStyle73"/>
          <w:sz w:val="24"/>
          <w:szCs w:val="24"/>
        </w:rPr>
        <w:t>29.12.2012 №273-ФЗ «Об образовании в Российской Федерации» образовательные программы (далее - ООП) разрабатываются и утверждаются организацией, осуществляющей образовательную деятельность самостоятельно в соответствии с требованиями ФГОС и с учетом соответствующих примерных основных образовательных программ.</w:t>
      </w:r>
    </w:p>
    <w:p w:rsidR="00787720" w:rsidRPr="0090199E" w:rsidRDefault="00A6032A" w:rsidP="00787720">
      <w:pPr>
        <w:pStyle w:val="Style4"/>
        <w:widowControl/>
        <w:ind w:firstLine="562"/>
        <w:rPr>
          <w:rStyle w:val="FontStyle73"/>
          <w:sz w:val="24"/>
          <w:szCs w:val="24"/>
        </w:rPr>
      </w:pPr>
      <w:r w:rsidRPr="0090199E">
        <w:rPr>
          <w:rStyle w:val="FontStyle73"/>
          <w:sz w:val="24"/>
          <w:szCs w:val="24"/>
        </w:rPr>
        <w:t>Приказами Минобрнауки России от 31 декабря 2015 г. N 1576, 1577, 1578 внесены изменения во ФГОС начального общего, основного общего и среднего общего образования, предусматривающие выделение отдельных обязательных предметных областей по родному</w:t>
      </w:r>
      <w:r w:rsidR="00771804">
        <w:rPr>
          <w:rStyle w:val="FontStyle73"/>
          <w:sz w:val="24"/>
          <w:szCs w:val="24"/>
        </w:rPr>
        <w:t xml:space="preserve"> </w:t>
      </w:r>
      <w:r w:rsidR="00787720" w:rsidRPr="0090199E">
        <w:rPr>
          <w:rStyle w:val="FontStyle73"/>
          <w:sz w:val="24"/>
          <w:szCs w:val="24"/>
        </w:rPr>
        <w:t>языку и литературному чтению на родном языке, родному языку и родной литературе и соответствующих им предметных результатов (Приложение 2).</w:t>
      </w:r>
    </w:p>
    <w:p w:rsidR="00787720" w:rsidRPr="0090199E" w:rsidRDefault="00787720" w:rsidP="00787720">
      <w:pPr>
        <w:pStyle w:val="Style4"/>
        <w:widowControl/>
        <w:ind w:right="5" w:firstLine="566"/>
        <w:rPr>
          <w:rStyle w:val="FontStyle73"/>
          <w:sz w:val="24"/>
          <w:szCs w:val="24"/>
        </w:rPr>
      </w:pPr>
      <w:r w:rsidRPr="0090199E">
        <w:rPr>
          <w:rStyle w:val="FontStyle73"/>
          <w:sz w:val="24"/>
          <w:szCs w:val="24"/>
        </w:rPr>
        <w:t xml:space="preserve">Предметные области «Родной язык и литературное чтение на родном языке» и «Родной язык и родная литература» являются </w:t>
      </w:r>
      <w:r w:rsidRPr="00F53E54">
        <w:rPr>
          <w:rStyle w:val="FontStyle73"/>
          <w:b/>
          <w:sz w:val="24"/>
          <w:szCs w:val="24"/>
        </w:rPr>
        <w:t>обязательными для изучения</w:t>
      </w:r>
      <w:r w:rsidRPr="00F53E54">
        <w:rPr>
          <w:rStyle w:val="FontStyle73"/>
          <w:sz w:val="24"/>
          <w:szCs w:val="24"/>
        </w:rPr>
        <w:t xml:space="preserve"> </w:t>
      </w:r>
      <w:r w:rsidRPr="00F53E54">
        <w:rPr>
          <w:rStyle w:val="FontStyle73"/>
          <w:b/>
          <w:sz w:val="24"/>
          <w:szCs w:val="24"/>
        </w:rPr>
        <w:t>на уровнях НОО, ООО, СОО</w:t>
      </w:r>
      <w:r w:rsidRPr="00F53E54">
        <w:rPr>
          <w:rStyle w:val="FontStyle73"/>
          <w:sz w:val="24"/>
          <w:szCs w:val="24"/>
        </w:rPr>
        <w:t xml:space="preserve"> в рамках</w:t>
      </w:r>
      <w:r w:rsidRPr="00F53E54">
        <w:rPr>
          <w:rStyle w:val="FontStyle73"/>
        </w:rPr>
        <w:t xml:space="preserve"> </w:t>
      </w:r>
      <w:r w:rsidRPr="00F53E54">
        <w:rPr>
          <w:rStyle w:val="FontStyle73"/>
          <w:b/>
          <w:sz w:val="24"/>
          <w:szCs w:val="24"/>
        </w:rPr>
        <w:t>обязательной части учебного плана</w:t>
      </w:r>
      <w:r w:rsidRPr="0090199E">
        <w:rPr>
          <w:rStyle w:val="FontStyle73"/>
          <w:sz w:val="24"/>
          <w:szCs w:val="24"/>
        </w:rPr>
        <w:t xml:space="preserve"> ООП НОО, ООП ООО, ООП СОО.</w:t>
      </w:r>
    </w:p>
    <w:p w:rsidR="00787720" w:rsidRPr="0090199E" w:rsidRDefault="00787720" w:rsidP="00787720">
      <w:pPr>
        <w:pStyle w:val="Style4"/>
        <w:widowControl/>
        <w:ind w:right="5" w:firstLine="566"/>
        <w:rPr>
          <w:rStyle w:val="FontStyle73"/>
          <w:sz w:val="24"/>
          <w:szCs w:val="24"/>
        </w:rPr>
      </w:pPr>
      <w:r w:rsidRPr="00771804">
        <w:rPr>
          <w:rStyle w:val="FontStyle73"/>
          <w:sz w:val="24"/>
          <w:szCs w:val="24"/>
        </w:rPr>
        <w:t>Учебные предметы</w:t>
      </w:r>
      <w:r w:rsidRPr="0090199E">
        <w:rPr>
          <w:rStyle w:val="FontStyle73"/>
          <w:sz w:val="24"/>
          <w:szCs w:val="24"/>
        </w:rPr>
        <w:t xml:space="preserve"> данных обязательных предметных областей предусматривают </w:t>
      </w:r>
      <w:r w:rsidRPr="001F2081">
        <w:rPr>
          <w:rStyle w:val="FontStyle73"/>
          <w:color w:val="FF0000"/>
          <w:sz w:val="24"/>
          <w:szCs w:val="24"/>
        </w:rPr>
        <w:t xml:space="preserve">изучение родных языков из числа языков народов Российской Федерации, в том числе </w:t>
      </w:r>
      <w:r w:rsidRPr="001F2081">
        <w:rPr>
          <w:rStyle w:val="FontStyle73"/>
          <w:color w:val="FF0000"/>
          <w:sz w:val="24"/>
          <w:szCs w:val="24"/>
        </w:rPr>
        <w:lastRenderedPageBreak/>
        <w:t xml:space="preserve">русского языка </w:t>
      </w:r>
      <w:r w:rsidRPr="0090199E">
        <w:rPr>
          <w:rStyle w:val="FontStyle73"/>
          <w:sz w:val="24"/>
          <w:szCs w:val="24"/>
        </w:rPr>
        <w:t>(Письмо Минобрнауки России от 09.10.2017 N ТС-945/08 «О реализации прав граждан на получение образования на родном языке»).</w:t>
      </w:r>
    </w:p>
    <w:p w:rsidR="00787720" w:rsidRPr="0090199E" w:rsidRDefault="00787720" w:rsidP="00787720">
      <w:pPr>
        <w:pStyle w:val="Style4"/>
        <w:widowControl/>
        <w:ind w:right="5" w:firstLine="566"/>
        <w:rPr>
          <w:rStyle w:val="FontStyle73"/>
          <w:sz w:val="24"/>
          <w:szCs w:val="24"/>
        </w:rPr>
      </w:pPr>
      <w:r w:rsidRPr="0090199E">
        <w:rPr>
          <w:rStyle w:val="FontStyle73"/>
          <w:sz w:val="24"/>
          <w:szCs w:val="24"/>
        </w:rPr>
        <w:t>С целью реализации прав обучающихся на изучение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и уровень сре</w:t>
      </w:r>
      <w:r>
        <w:rPr>
          <w:rStyle w:val="FontStyle73"/>
        </w:rPr>
        <w:t xml:space="preserve">днего общего образования) </w:t>
      </w:r>
      <w:r w:rsidRPr="001F2081">
        <w:rPr>
          <w:rStyle w:val="FontStyle73"/>
        </w:rPr>
        <w:t>в 2019</w:t>
      </w:r>
      <w:r w:rsidRPr="001F2081">
        <w:rPr>
          <w:rStyle w:val="FontStyle73"/>
          <w:sz w:val="24"/>
          <w:szCs w:val="24"/>
        </w:rPr>
        <w:t>-20</w:t>
      </w:r>
      <w:r w:rsidRPr="001F2081">
        <w:rPr>
          <w:rStyle w:val="FontStyle73"/>
        </w:rPr>
        <w:t>20</w:t>
      </w:r>
      <w:r w:rsidRPr="001F2081">
        <w:rPr>
          <w:rStyle w:val="FontStyle73"/>
          <w:sz w:val="24"/>
          <w:szCs w:val="24"/>
        </w:rPr>
        <w:t xml:space="preserve"> учебном году образовательным учреждениям следует исполнить государственные гарантии реализации прав на изучение родных языков из числа языков народов Российской Федерации:</w:t>
      </w:r>
    </w:p>
    <w:p w:rsidR="00787720" w:rsidRPr="0090199E" w:rsidRDefault="00787720" w:rsidP="00787720">
      <w:pPr>
        <w:pStyle w:val="Style19"/>
        <w:widowControl/>
        <w:numPr>
          <w:ilvl w:val="0"/>
          <w:numId w:val="2"/>
        </w:numPr>
        <w:tabs>
          <w:tab w:val="left" w:pos="787"/>
        </w:tabs>
        <w:spacing w:line="322" w:lineRule="exact"/>
        <w:rPr>
          <w:rStyle w:val="FontStyle73"/>
          <w:sz w:val="24"/>
          <w:szCs w:val="24"/>
        </w:rPr>
      </w:pPr>
      <w:r w:rsidRPr="0090199E">
        <w:rPr>
          <w:rStyle w:val="FontStyle73"/>
          <w:sz w:val="24"/>
          <w:szCs w:val="24"/>
        </w:rPr>
        <w:t>обучающимся четвертых классов в связи с окончанием освоения ООП начального общего образования на уровне начального общего образования;</w:t>
      </w:r>
    </w:p>
    <w:p w:rsidR="00787720" w:rsidRPr="0090199E" w:rsidRDefault="00787720" w:rsidP="00787720">
      <w:pPr>
        <w:pStyle w:val="Style19"/>
        <w:widowControl/>
        <w:numPr>
          <w:ilvl w:val="0"/>
          <w:numId w:val="2"/>
        </w:numPr>
        <w:tabs>
          <w:tab w:val="left" w:pos="787"/>
        </w:tabs>
        <w:spacing w:line="322" w:lineRule="exact"/>
        <w:rPr>
          <w:rStyle w:val="FontStyle73"/>
          <w:sz w:val="24"/>
          <w:szCs w:val="24"/>
        </w:rPr>
      </w:pPr>
      <w:r w:rsidRPr="0090199E">
        <w:rPr>
          <w:rStyle w:val="FontStyle73"/>
          <w:sz w:val="24"/>
          <w:szCs w:val="24"/>
        </w:rPr>
        <w:t>обучающимся девятых классов в связи с окончанием освоения ООП основного общего образования на уровне основного общего образования;</w:t>
      </w:r>
    </w:p>
    <w:p w:rsidR="00787720" w:rsidRPr="0090199E" w:rsidRDefault="00787720" w:rsidP="00787720">
      <w:pPr>
        <w:pStyle w:val="Style19"/>
        <w:widowControl/>
        <w:numPr>
          <w:ilvl w:val="0"/>
          <w:numId w:val="3"/>
        </w:numPr>
        <w:tabs>
          <w:tab w:val="left" w:pos="874"/>
        </w:tabs>
        <w:spacing w:line="322" w:lineRule="exact"/>
        <w:ind w:firstLine="634"/>
        <w:rPr>
          <w:rStyle w:val="FontStyle73"/>
          <w:sz w:val="24"/>
          <w:szCs w:val="24"/>
        </w:rPr>
      </w:pPr>
      <w:r w:rsidRPr="0090199E">
        <w:rPr>
          <w:rStyle w:val="FontStyle73"/>
          <w:sz w:val="24"/>
          <w:szCs w:val="24"/>
        </w:rPr>
        <w:t>обучающимся одиннадцатых классов в связи с окончанием освоения ООП среднего общего образования на уровне среднего общего образования.</w:t>
      </w:r>
    </w:p>
    <w:p w:rsidR="00787720" w:rsidRPr="0090199E" w:rsidRDefault="00787720" w:rsidP="00787720">
      <w:pPr>
        <w:pStyle w:val="Style20"/>
        <w:widowControl/>
        <w:spacing w:line="240" w:lineRule="exact"/>
      </w:pPr>
    </w:p>
    <w:p w:rsidR="00787720" w:rsidRPr="0090199E" w:rsidRDefault="00787720" w:rsidP="00787720">
      <w:pPr>
        <w:pStyle w:val="Style20"/>
        <w:widowControl/>
        <w:spacing w:before="168"/>
        <w:rPr>
          <w:rStyle w:val="FontStyle72"/>
          <w:sz w:val="24"/>
          <w:szCs w:val="24"/>
        </w:rPr>
      </w:pPr>
      <w:r w:rsidRPr="0090199E">
        <w:rPr>
          <w:rStyle w:val="FontStyle72"/>
          <w:sz w:val="24"/>
          <w:szCs w:val="24"/>
        </w:rPr>
        <w:t>2. Рекомендации по внесению изменений в образовательные программы в связи с изучением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и уровень среднего общего образования)</w:t>
      </w:r>
    </w:p>
    <w:p w:rsidR="00787720" w:rsidRPr="0090199E" w:rsidRDefault="00787720" w:rsidP="00787720">
      <w:pPr>
        <w:pStyle w:val="Style4"/>
        <w:widowControl/>
        <w:spacing w:line="240" w:lineRule="exact"/>
        <w:ind w:firstLine="595"/>
      </w:pPr>
    </w:p>
    <w:p w:rsidR="00787720" w:rsidRPr="000F39F9" w:rsidRDefault="00787720" w:rsidP="00787720">
      <w:pPr>
        <w:pStyle w:val="Style4"/>
        <w:widowControl/>
        <w:spacing w:before="72"/>
        <w:ind w:firstLine="595"/>
        <w:rPr>
          <w:rStyle w:val="FontStyle73"/>
          <w:sz w:val="24"/>
          <w:szCs w:val="24"/>
        </w:rPr>
      </w:pPr>
      <w:r w:rsidRPr="0090199E">
        <w:rPr>
          <w:rStyle w:val="FontStyle73"/>
          <w:sz w:val="24"/>
          <w:szCs w:val="24"/>
        </w:rPr>
        <w:t xml:space="preserve">1.1. Количество часов, отводимых в образовательных организациях на преподавание учебных предметов «Родной (русский) язык», «Литературное чтение на родном (русском) языке» и «Родная (русская) литература», </w:t>
      </w:r>
      <w:r w:rsidRPr="001F2081">
        <w:rPr>
          <w:rStyle w:val="FontStyle73"/>
          <w:sz w:val="24"/>
          <w:szCs w:val="24"/>
        </w:rPr>
        <w:t>устанавливается самостоятельно учебным планом ООП с учетом мнения  коллегиального органа образовательной организации, который указан в Уставе школы (например, педагогического совета).</w:t>
      </w:r>
    </w:p>
    <w:p w:rsidR="00787720" w:rsidRPr="00591E72" w:rsidRDefault="00787720" w:rsidP="00787720">
      <w:pPr>
        <w:pStyle w:val="Style4"/>
        <w:widowControl/>
        <w:ind w:right="10" w:firstLine="562"/>
        <w:rPr>
          <w:rStyle w:val="FontStyle73"/>
          <w:sz w:val="24"/>
          <w:szCs w:val="24"/>
        </w:rPr>
      </w:pPr>
      <w:r w:rsidRPr="001F2081">
        <w:rPr>
          <w:rStyle w:val="FontStyle73"/>
          <w:sz w:val="24"/>
          <w:szCs w:val="24"/>
        </w:rPr>
        <w:t>Минимально необходимое (допустимое) количество часов на изучение предметов «Родной (русский) язык», «Литературное чтение на родном (русском) русском языке» (в том числе при режиме пятидневной учебной недели) составляет не менее 1 час</w:t>
      </w:r>
      <w:r w:rsidR="002D5A4E" w:rsidRPr="001F2081">
        <w:rPr>
          <w:rStyle w:val="FontStyle73"/>
          <w:sz w:val="24"/>
          <w:szCs w:val="24"/>
        </w:rPr>
        <w:t>а</w:t>
      </w:r>
      <w:r w:rsidRPr="001F2081">
        <w:rPr>
          <w:rStyle w:val="FontStyle73"/>
          <w:sz w:val="24"/>
          <w:szCs w:val="24"/>
        </w:rPr>
        <w:t xml:space="preserve"> в неделю (34 часа в год).</w:t>
      </w:r>
    </w:p>
    <w:p w:rsidR="003F15AB" w:rsidRPr="00591E72" w:rsidRDefault="00787720" w:rsidP="003F15AB">
      <w:pPr>
        <w:pStyle w:val="Style4"/>
        <w:widowControl/>
        <w:ind w:right="5"/>
        <w:rPr>
          <w:rStyle w:val="FontStyle73"/>
          <w:sz w:val="24"/>
          <w:szCs w:val="24"/>
        </w:rPr>
      </w:pPr>
      <w:r w:rsidRPr="002D5A4E">
        <w:rPr>
          <w:rStyle w:val="FontStyle73"/>
          <w:sz w:val="24"/>
          <w:szCs w:val="24"/>
        </w:rPr>
        <w:t>В первом</w:t>
      </w:r>
      <w:r w:rsidR="002D5A4E" w:rsidRPr="002D5A4E">
        <w:rPr>
          <w:rStyle w:val="FontStyle73"/>
          <w:sz w:val="24"/>
          <w:szCs w:val="24"/>
        </w:rPr>
        <w:t>,</w:t>
      </w:r>
      <w:r w:rsidR="001F2081">
        <w:rPr>
          <w:rStyle w:val="FontStyle73"/>
          <w:sz w:val="24"/>
          <w:szCs w:val="24"/>
        </w:rPr>
        <w:t xml:space="preserve"> </w:t>
      </w:r>
      <w:r w:rsidR="002D5A4E" w:rsidRPr="002D5A4E">
        <w:rPr>
          <w:rStyle w:val="FontStyle73"/>
          <w:sz w:val="24"/>
          <w:szCs w:val="24"/>
        </w:rPr>
        <w:t>втором класс</w:t>
      </w:r>
      <w:r w:rsidR="00235975">
        <w:rPr>
          <w:rStyle w:val="FontStyle73"/>
          <w:sz w:val="24"/>
          <w:szCs w:val="24"/>
        </w:rPr>
        <w:t>ах</w:t>
      </w:r>
      <w:r w:rsidRPr="00591E72">
        <w:rPr>
          <w:rStyle w:val="FontStyle73"/>
          <w:sz w:val="24"/>
          <w:szCs w:val="24"/>
        </w:rPr>
        <w:t xml:space="preserve"> 23 учебные недели из 33 учебных недель осуществляется обучение письму в рамках предмета «Русский язык» и обучение грамоте в рамках предмета «Литературное чтение», поэтому </w:t>
      </w:r>
      <w:r w:rsidRPr="001F2081">
        <w:rPr>
          <w:rStyle w:val="FontStyle73"/>
          <w:sz w:val="24"/>
          <w:szCs w:val="24"/>
        </w:rPr>
        <w:t>образовательная организация может самостоятельно принять решение об изучении предметов обязательной предметной области «Родной язык и</w:t>
      </w:r>
      <w:r w:rsidR="001F2081" w:rsidRPr="001F2081">
        <w:rPr>
          <w:rStyle w:val="FontStyle73"/>
          <w:sz w:val="24"/>
          <w:szCs w:val="24"/>
        </w:rPr>
        <w:t xml:space="preserve"> </w:t>
      </w:r>
      <w:r w:rsidR="003F15AB" w:rsidRPr="001F2081">
        <w:rPr>
          <w:rStyle w:val="FontStyle73"/>
          <w:sz w:val="24"/>
          <w:szCs w:val="24"/>
        </w:rPr>
        <w:t xml:space="preserve">литературное чтение на родном языке» (уровень начального общего образования) </w:t>
      </w:r>
      <w:r w:rsidR="003F15AB" w:rsidRPr="001F2081">
        <w:rPr>
          <w:rStyle w:val="FontStyle73"/>
          <w:b/>
          <w:sz w:val="24"/>
          <w:szCs w:val="24"/>
        </w:rPr>
        <w:t>с</w:t>
      </w:r>
      <w:r w:rsidR="002D5A4E" w:rsidRPr="001F2081">
        <w:rPr>
          <w:rStyle w:val="FontStyle73"/>
          <w:b/>
          <w:sz w:val="24"/>
          <w:szCs w:val="24"/>
        </w:rPr>
        <w:t xml:space="preserve"> третьего класса</w:t>
      </w:r>
      <w:r w:rsidR="003F15AB" w:rsidRPr="001F2081">
        <w:rPr>
          <w:rStyle w:val="FontStyle73"/>
          <w:b/>
          <w:sz w:val="24"/>
          <w:szCs w:val="24"/>
        </w:rPr>
        <w:t>.</w:t>
      </w:r>
    </w:p>
    <w:p w:rsidR="003F15AB" w:rsidRPr="00591E72" w:rsidRDefault="003F15AB" w:rsidP="003F15AB">
      <w:pPr>
        <w:pStyle w:val="Style4"/>
        <w:widowControl/>
        <w:ind w:left="562" w:firstLine="0"/>
        <w:jc w:val="left"/>
        <w:rPr>
          <w:rStyle w:val="FontStyle73"/>
          <w:sz w:val="24"/>
          <w:szCs w:val="24"/>
        </w:rPr>
      </w:pPr>
      <w:r w:rsidRPr="001F2081">
        <w:rPr>
          <w:rStyle w:val="FontStyle73"/>
          <w:sz w:val="24"/>
          <w:szCs w:val="24"/>
        </w:rPr>
        <w:t>Источником для перераспределения часов может быть</w:t>
      </w:r>
      <w:r w:rsidR="002D5A4E" w:rsidRPr="001F2081">
        <w:rPr>
          <w:rStyle w:val="FontStyle73"/>
          <w:sz w:val="24"/>
          <w:szCs w:val="24"/>
        </w:rPr>
        <w:t>:</w:t>
      </w:r>
    </w:p>
    <w:p w:rsidR="003F15AB" w:rsidRPr="00591E72" w:rsidRDefault="003F15AB" w:rsidP="003F15AB">
      <w:pPr>
        <w:pStyle w:val="Style19"/>
        <w:widowControl/>
        <w:numPr>
          <w:ilvl w:val="0"/>
          <w:numId w:val="4"/>
        </w:numPr>
        <w:tabs>
          <w:tab w:val="left" w:pos="802"/>
        </w:tabs>
        <w:spacing w:line="322" w:lineRule="exact"/>
        <w:ind w:right="5"/>
        <w:rPr>
          <w:rStyle w:val="FontStyle73"/>
          <w:sz w:val="24"/>
          <w:szCs w:val="24"/>
        </w:rPr>
      </w:pPr>
      <w:r w:rsidRPr="00591E72">
        <w:rPr>
          <w:rStyle w:val="FontStyle73"/>
          <w:sz w:val="24"/>
          <w:szCs w:val="24"/>
        </w:rPr>
        <w:t xml:space="preserve">обязательная часть учебного плана, </w:t>
      </w:r>
      <w:r w:rsidRPr="001F2081">
        <w:rPr>
          <w:rStyle w:val="FontStyle73"/>
          <w:b/>
          <w:sz w:val="24"/>
          <w:szCs w:val="24"/>
        </w:rPr>
        <w:t>например, третий час физической культуры</w:t>
      </w:r>
      <w:r w:rsidRPr="00591E72">
        <w:rPr>
          <w:rStyle w:val="FontStyle73"/>
          <w:sz w:val="24"/>
          <w:szCs w:val="24"/>
        </w:rPr>
        <w:t xml:space="preserve"> (СанПиН 2.4.2.2821-10 (ред. от 24.11.2015)) и т.п.;</w:t>
      </w:r>
    </w:p>
    <w:p w:rsidR="003F15AB" w:rsidRPr="00591E72" w:rsidRDefault="003F15AB" w:rsidP="003F15AB">
      <w:pPr>
        <w:pStyle w:val="Style19"/>
        <w:widowControl/>
        <w:numPr>
          <w:ilvl w:val="0"/>
          <w:numId w:val="4"/>
        </w:numPr>
        <w:tabs>
          <w:tab w:val="left" w:pos="802"/>
        </w:tabs>
        <w:spacing w:line="322" w:lineRule="exact"/>
        <w:ind w:right="5"/>
        <w:rPr>
          <w:rStyle w:val="FontStyle73"/>
          <w:sz w:val="24"/>
          <w:szCs w:val="24"/>
        </w:rPr>
      </w:pPr>
      <w:r w:rsidRPr="001F2081">
        <w:rPr>
          <w:rStyle w:val="FontStyle73"/>
          <w:sz w:val="24"/>
          <w:szCs w:val="24"/>
        </w:rPr>
        <w:t>часть учебного плана, формируемая участниками образовательных отношений,</w:t>
      </w:r>
      <w:r w:rsidRPr="00591E72">
        <w:rPr>
          <w:rStyle w:val="FontStyle73"/>
          <w:sz w:val="24"/>
          <w:szCs w:val="24"/>
        </w:rPr>
        <w:t xml:space="preserve"> например, планируемое ранее изучение предметов «Риторика», «Развитие речи», «Продуктивное чтение», «Смысловое чтение» и т.п.</w:t>
      </w:r>
    </w:p>
    <w:p w:rsidR="003F15AB" w:rsidRPr="001F2081" w:rsidRDefault="003F15AB" w:rsidP="00924B97">
      <w:pPr>
        <w:pStyle w:val="Style25"/>
        <w:widowControl/>
        <w:ind w:left="571"/>
        <w:rPr>
          <w:rStyle w:val="FontStyle73"/>
          <w:color w:val="FF0000"/>
        </w:rPr>
      </w:pPr>
      <w:r w:rsidRPr="001F2081">
        <w:rPr>
          <w:rStyle w:val="FontStyle73"/>
          <w:color w:val="FF0000"/>
          <w:sz w:val="24"/>
          <w:szCs w:val="24"/>
        </w:rPr>
        <w:t>Возможные варианты учебных планов</w:t>
      </w:r>
      <w:r w:rsidR="00924B97" w:rsidRPr="001F2081">
        <w:rPr>
          <w:rStyle w:val="FontStyle73"/>
          <w:color w:val="FF0000"/>
          <w:sz w:val="24"/>
          <w:szCs w:val="24"/>
        </w:rPr>
        <w:t xml:space="preserve"> ООП представлены в Приложении 3.</w:t>
      </w:r>
    </w:p>
    <w:p w:rsidR="003F15AB" w:rsidRPr="00591E72" w:rsidRDefault="003F15AB" w:rsidP="003F15AB">
      <w:pPr>
        <w:pStyle w:val="Style19"/>
        <w:widowControl/>
        <w:tabs>
          <w:tab w:val="left" w:pos="1354"/>
        </w:tabs>
        <w:spacing w:line="322" w:lineRule="exact"/>
        <w:ind w:firstLine="562"/>
        <w:rPr>
          <w:rStyle w:val="FontStyle73"/>
          <w:sz w:val="24"/>
          <w:szCs w:val="24"/>
        </w:rPr>
      </w:pPr>
      <w:r w:rsidRPr="00591E72">
        <w:rPr>
          <w:rStyle w:val="FontStyle73"/>
          <w:sz w:val="24"/>
          <w:szCs w:val="24"/>
        </w:rPr>
        <w:t>2.2.</w:t>
      </w:r>
      <w:r w:rsidRPr="00591E72">
        <w:rPr>
          <w:rStyle w:val="FontStyle73"/>
          <w:sz w:val="24"/>
          <w:szCs w:val="24"/>
        </w:rPr>
        <w:tab/>
        <w:t>Выбор класса(ов) для изучения предметов определяется</w:t>
      </w:r>
      <w:r w:rsidRPr="00591E72">
        <w:rPr>
          <w:rStyle w:val="FontStyle73"/>
          <w:sz w:val="24"/>
          <w:szCs w:val="24"/>
        </w:rPr>
        <w:br/>
        <w:t>образовательной организацией самостоятельно с учетом:</w:t>
      </w:r>
    </w:p>
    <w:p w:rsidR="003F15AB" w:rsidRPr="00591E72" w:rsidRDefault="003F15AB" w:rsidP="003F15AB">
      <w:pPr>
        <w:pStyle w:val="Style19"/>
        <w:widowControl/>
        <w:numPr>
          <w:ilvl w:val="0"/>
          <w:numId w:val="4"/>
        </w:numPr>
        <w:tabs>
          <w:tab w:val="left" w:pos="802"/>
        </w:tabs>
        <w:spacing w:line="322" w:lineRule="exact"/>
        <w:ind w:right="14"/>
        <w:rPr>
          <w:rStyle w:val="FontStyle73"/>
          <w:sz w:val="24"/>
          <w:szCs w:val="24"/>
        </w:rPr>
      </w:pPr>
      <w:r w:rsidRPr="00591E72">
        <w:rPr>
          <w:rStyle w:val="FontStyle73"/>
          <w:sz w:val="24"/>
          <w:szCs w:val="24"/>
        </w:rPr>
        <w:lastRenderedPageBreak/>
        <w:t>требований к предметным результатам освоения ООП на уровне образования (Приложение 2);</w:t>
      </w:r>
    </w:p>
    <w:p w:rsidR="003F15AB" w:rsidRPr="00591E72" w:rsidRDefault="003F15AB" w:rsidP="003F15AB">
      <w:pPr>
        <w:pStyle w:val="Style4"/>
        <w:widowControl/>
        <w:ind w:right="5" w:firstLine="571"/>
        <w:rPr>
          <w:rStyle w:val="FontStyle73"/>
          <w:sz w:val="24"/>
          <w:szCs w:val="24"/>
        </w:rPr>
      </w:pPr>
      <w:r w:rsidRPr="00591E72">
        <w:rPr>
          <w:rStyle w:val="FontStyle73"/>
          <w:sz w:val="24"/>
          <w:szCs w:val="24"/>
        </w:rPr>
        <w:t xml:space="preserve">-наличия рекомендованных учебников, включенных в федеральный перечень (актуальный перечень учебников размещен на сайте </w:t>
      </w:r>
      <w:r w:rsidRPr="00591E72">
        <w:rPr>
          <w:rStyle w:val="FontStyle73"/>
          <w:sz w:val="24"/>
          <w:szCs w:val="24"/>
          <w:lang w:val="en-US"/>
        </w:rPr>
        <w:t>http</w:t>
      </w:r>
      <w:r w:rsidRPr="00591E72">
        <w:rPr>
          <w:rStyle w:val="FontStyle73"/>
          <w:sz w:val="24"/>
          <w:szCs w:val="24"/>
        </w:rPr>
        <w:t>: //</w:t>
      </w:r>
      <w:r w:rsidRPr="00591E72">
        <w:rPr>
          <w:rStyle w:val="FontStyle73"/>
          <w:sz w:val="24"/>
          <w:szCs w:val="24"/>
          <w:lang w:val="en-US"/>
        </w:rPr>
        <w:t>www</w:t>
      </w:r>
      <w:r w:rsidRPr="00591E72">
        <w:rPr>
          <w:rStyle w:val="FontStyle73"/>
          <w:sz w:val="24"/>
          <w:szCs w:val="24"/>
        </w:rPr>
        <w:t xml:space="preserve">. </w:t>
      </w:r>
      <w:r w:rsidRPr="00591E72">
        <w:rPr>
          <w:rStyle w:val="FontStyle73"/>
          <w:sz w:val="24"/>
          <w:szCs w:val="24"/>
          <w:lang w:val="en-US"/>
        </w:rPr>
        <w:t>fpu</w:t>
      </w:r>
      <w:r w:rsidRPr="00591E72">
        <w:rPr>
          <w:rStyle w:val="FontStyle73"/>
          <w:sz w:val="24"/>
          <w:szCs w:val="24"/>
        </w:rPr>
        <w:t xml:space="preserve">. </w:t>
      </w:r>
      <w:r w:rsidRPr="00591E72">
        <w:rPr>
          <w:rStyle w:val="FontStyle73"/>
          <w:sz w:val="24"/>
          <w:szCs w:val="24"/>
          <w:lang w:val="en-US"/>
        </w:rPr>
        <w:t>edu</w:t>
      </w:r>
      <w:r w:rsidRPr="00591E72">
        <w:rPr>
          <w:rStyle w:val="FontStyle73"/>
          <w:sz w:val="24"/>
          <w:szCs w:val="24"/>
        </w:rPr>
        <w:t xml:space="preserve">. </w:t>
      </w:r>
      <w:r w:rsidRPr="00591E72">
        <w:rPr>
          <w:rStyle w:val="FontStyle73"/>
          <w:sz w:val="24"/>
          <w:szCs w:val="24"/>
          <w:lang w:val="en-US"/>
        </w:rPr>
        <w:t>ru</w:t>
      </w:r>
      <w:r w:rsidRPr="00591E72">
        <w:rPr>
          <w:rStyle w:val="FontStyle73"/>
          <w:sz w:val="24"/>
          <w:szCs w:val="24"/>
        </w:rPr>
        <w:t>/</w:t>
      </w:r>
      <w:r w:rsidRPr="00591E72">
        <w:rPr>
          <w:rStyle w:val="FontStyle73"/>
          <w:sz w:val="24"/>
          <w:szCs w:val="24"/>
          <w:lang w:val="en-US"/>
        </w:rPr>
        <w:t>fpu</w:t>
      </w:r>
      <w:r w:rsidRPr="00591E72">
        <w:rPr>
          <w:rStyle w:val="FontStyle73"/>
          <w:sz w:val="24"/>
          <w:szCs w:val="24"/>
        </w:rPr>
        <w:t>/);</w:t>
      </w:r>
    </w:p>
    <w:p w:rsidR="003F15AB" w:rsidRPr="00591E72" w:rsidRDefault="003F15AB" w:rsidP="003F15AB">
      <w:pPr>
        <w:pStyle w:val="Style4"/>
        <w:widowControl/>
        <w:ind w:firstLine="566"/>
        <w:rPr>
          <w:rStyle w:val="FontStyle73"/>
          <w:sz w:val="24"/>
          <w:szCs w:val="24"/>
        </w:rPr>
      </w:pPr>
      <w:r w:rsidRPr="00591E72">
        <w:rPr>
          <w:rStyle w:val="FontStyle73"/>
          <w:sz w:val="24"/>
          <w:szCs w:val="24"/>
        </w:rPr>
        <w:t>-наличия примерных программ по предметам «Родной (русский) язык», «Литературное чтение на родном (русском) языке», «Родной (русский) язык».</w:t>
      </w:r>
    </w:p>
    <w:p w:rsidR="003F15AB" w:rsidRPr="00591E72" w:rsidRDefault="003F15AB" w:rsidP="003F15AB">
      <w:pPr>
        <w:pStyle w:val="Style19"/>
        <w:widowControl/>
        <w:tabs>
          <w:tab w:val="left" w:pos="1214"/>
        </w:tabs>
        <w:spacing w:line="322" w:lineRule="exact"/>
        <w:ind w:right="5" w:firstLine="566"/>
        <w:rPr>
          <w:rStyle w:val="FontStyle73"/>
          <w:sz w:val="24"/>
          <w:szCs w:val="24"/>
          <w:lang w:eastAsia="en-US"/>
        </w:rPr>
      </w:pPr>
      <w:r w:rsidRPr="00591E72">
        <w:rPr>
          <w:rStyle w:val="FontStyle73"/>
          <w:sz w:val="24"/>
          <w:szCs w:val="24"/>
          <w:lang w:eastAsia="en-US"/>
        </w:rPr>
        <w:t>2.3.</w:t>
      </w:r>
      <w:r w:rsidRPr="00591E72">
        <w:rPr>
          <w:rStyle w:val="FontStyle73"/>
          <w:sz w:val="24"/>
          <w:szCs w:val="24"/>
          <w:lang w:eastAsia="en-US"/>
        </w:rPr>
        <w:tab/>
        <w:t>При этом выбор учебников и учебных пособий относится к</w:t>
      </w:r>
      <w:r w:rsidRPr="00591E72">
        <w:rPr>
          <w:rStyle w:val="FontStyle73"/>
          <w:sz w:val="24"/>
          <w:szCs w:val="24"/>
          <w:lang w:eastAsia="en-US"/>
        </w:rPr>
        <w:br/>
        <w:t>компетенции образовательной организации в соответствии со ст. 18, п.9 ч. 3 ст.</w:t>
      </w:r>
      <w:r w:rsidRPr="00591E72">
        <w:rPr>
          <w:rStyle w:val="FontStyle73"/>
          <w:sz w:val="24"/>
          <w:szCs w:val="24"/>
          <w:lang w:eastAsia="en-US"/>
        </w:rPr>
        <w:br/>
        <w:t>28 Федерального закона от 29.12.2012 № 273-ФЗ «Об образовании в Российской</w:t>
      </w:r>
      <w:r w:rsidRPr="00591E72">
        <w:rPr>
          <w:rStyle w:val="FontStyle73"/>
          <w:sz w:val="24"/>
          <w:szCs w:val="24"/>
          <w:lang w:eastAsia="en-US"/>
        </w:rPr>
        <w:br/>
        <w:t>Федерации».</w:t>
      </w:r>
    </w:p>
    <w:p w:rsidR="003F15AB" w:rsidRPr="000716E8" w:rsidRDefault="003F15AB" w:rsidP="002D5A4E">
      <w:pPr>
        <w:pStyle w:val="Style4"/>
        <w:widowControl/>
        <w:rPr>
          <w:rStyle w:val="FontStyle73"/>
          <w:sz w:val="24"/>
          <w:szCs w:val="24"/>
        </w:rPr>
      </w:pPr>
      <w:r w:rsidRPr="001F2081">
        <w:rPr>
          <w:rStyle w:val="FontStyle73"/>
          <w:color w:val="FF0000"/>
          <w:sz w:val="24"/>
          <w:szCs w:val="24"/>
        </w:rPr>
        <w:t>В период отсутствия в федеральном перечне учебников по родному (русскому) языку, литературному чтению на родном (русском) языке,</w:t>
      </w:r>
      <w:r w:rsidRPr="00591E72">
        <w:rPr>
          <w:rStyle w:val="FontStyle73"/>
          <w:sz w:val="24"/>
          <w:szCs w:val="24"/>
        </w:rPr>
        <w:t xml:space="preserve"> родной (русской) литературе возможно изучение данных </w:t>
      </w:r>
      <w:r w:rsidRPr="002D5A4E">
        <w:rPr>
          <w:rStyle w:val="FontStyle73"/>
          <w:sz w:val="24"/>
          <w:szCs w:val="24"/>
        </w:rPr>
        <w:t>предметов в интеграции с предметами русский язык, литературное чтение, русская литература. При выборе варианта интеграции содержания предметов обязательных предметных областей   «Русский  язык  и  литературное  чтение»   и  «Родной  язык и</w:t>
      </w:r>
      <w:r w:rsidRPr="000716E8">
        <w:rPr>
          <w:rStyle w:val="FontStyle73"/>
          <w:sz w:val="24"/>
          <w:szCs w:val="24"/>
        </w:rPr>
        <w:t xml:space="preserve">литературное чтение на родном языке» (уровень НОО), Русский язык и литература» и «Родной язык и родная литература» </w:t>
      </w:r>
      <w:r w:rsidRPr="001F2081">
        <w:rPr>
          <w:rStyle w:val="FontStyle73"/>
          <w:color w:val="FF0000"/>
          <w:sz w:val="24"/>
          <w:szCs w:val="24"/>
        </w:rPr>
        <w:t xml:space="preserve">допустимо использовать модульный принцип построения программы </w:t>
      </w:r>
      <w:r w:rsidRPr="000716E8">
        <w:rPr>
          <w:rStyle w:val="FontStyle73"/>
          <w:sz w:val="24"/>
          <w:szCs w:val="24"/>
        </w:rPr>
        <w:t>(см. раздел 3 данных методических рекомендаций).</w:t>
      </w:r>
    </w:p>
    <w:p w:rsidR="003F15AB" w:rsidRPr="000716E8" w:rsidRDefault="003F15AB" w:rsidP="003F15AB">
      <w:pPr>
        <w:pStyle w:val="Style4"/>
        <w:widowControl/>
        <w:ind w:firstLine="566"/>
        <w:rPr>
          <w:rStyle w:val="FontStyle73"/>
          <w:sz w:val="24"/>
          <w:szCs w:val="24"/>
        </w:rPr>
      </w:pPr>
      <w:r w:rsidRPr="000716E8">
        <w:rPr>
          <w:rStyle w:val="FontStyle73"/>
          <w:sz w:val="24"/>
          <w:szCs w:val="24"/>
        </w:rPr>
        <w:t>2.4. Рабочие программы учебных предметов при реализации обязательных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и уровень среднего общего образования) разрабатываются в соответствии с ФГОС и утверждаются образовательной организацией самостоятельно в рамках ООП. Содержание программ отдельных учебных предметов общего образования определяется требованиями к предметным результатам, изложенным в федеральных государственных образовательных стандартах начального общего и основного общего образования (Приложение 2).</w:t>
      </w:r>
    </w:p>
    <w:p w:rsidR="003F15AB" w:rsidRPr="000716E8" w:rsidRDefault="003F15AB" w:rsidP="003F15AB">
      <w:pPr>
        <w:pStyle w:val="Style4"/>
        <w:widowControl/>
        <w:rPr>
          <w:rStyle w:val="FontStyle73"/>
          <w:sz w:val="24"/>
          <w:szCs w:val="24"/>
        </w:rPr>
      </w:pPr>
      <w:r w:rsidRPr="000716E8">
        <w:rPr>
          <w:rStyle w:val="FontStyle73"/>
          <w:sz w:val="24"/>
          <w:szCs w:val="24"/>
        </w:rPr>
        <w:t>На сайте</w:t>
      </w:r>
      <w:hyperlink r:id="rId8" w:history="1">
        <w:r w:rsidRPr="000716E8">
          <w:rPr>
            <w:rStyle w:val="a7"/>
            <w:lang w:val="en-US"/>
          </w:rPr>
          <w:t>www</w:t>
        </w:r>
        <w:r w:rsidRPr="000716E8">
          <w:rPr>
            <w:rStyle w:val="a7"/>
          </w:rPr>
          <w:t>.</w:t>
        </w:r>
        <w:r w:rsidRPr="000716E8">
          <w:rPr>
            <w:rStyle w:val="a7"/>
            <w:lang w:val="en-US"/>
          </w:rPr>
          <w:t>fgosreestr</w:t>
        </w:r>
        <w:r w:rsidRPr="000716E8">
          <w:rPr>
            <w:rStyle w:val="a7"/>
          </w:rPr>
          <w:t>/</w:t>
        </w:r>
        <w:r w:rsidRPr="000716E8">
          <w:rPr>
            <w:rStyle w:val="a7"/>
            <w:lang w:val="en-US"/>
          </w:rPr>
          <w:t>ru</w:t>
        </w:r>
        <w:r w:rsidRPr="000716E8">
          <w:rPr>
            <w:rStyle w:val="a7"/>
          </w:rPr>
          <w:t>/</w:t>
        </w:r>
      </w:hyperlink>
      <w:r w:rsidRPr="000716E8">
        <w:rPr>
          <w:rStyle w:val="FontStyle73"/>
          <w:sz w:val="24"/>
          <w:szCs w:val="24"/>
        </w:rPr>
        <w:t>размещена примерная программа по предмету «Родной русский язык» на уровне основного общего образования.</w:t>
      </w:r>
    </w:p>
    <w:p w:rsidR="003F15AB" w:rsidRPr="001F2081" w:rsidRDefault="003F15AB" w:rsidP="003F15AB">
      <w:pPr>
        <w:pStyle w:val="Style4"/>
        <w:widowControl/>
        <w:ind w:right="5"/>
        <w:rPr>
          <w:rStyle w:val="FontStyle73"/>
          <w:b/>
          <w:sz w:val="24"/>
          <w:szCs w:val="24"/>
        </w:rPr>
      </w:pPr>
      <w:r w:rsidRPr="001F2081">
        <w:rPr>
          <w:rStyle w:val="FontStyle73"/>
          <w:b/>
          <w:sz w:val="24"/>
          <w:szCs w:val="24"/>
        </w:rPr>
        <w:t>В разделе 3 данных методических рекомендаций представлены содержательные аспекты обязательных предметных областей «Родной язык и литературное чтение на родном языке», «Родной язык и родная литература».</w:t>
      </w:r>
    </w:p>
    <w:p w:rsidR="003F15AB" w:rsidRPr="000716E8" w:rsidRDefault="003F15AB" w:rsidP="003F15AB">
      <w:pPr>
        <w:pStyle w:val="Style4"/>
        <w:widowControl/>
        <w:ind w:right="5" w:firstLine="562"/>
        <w:rPr>
          <w:rStyle w:val="FontStyle73"/>
          <w:sz w:val="24"/>
          <w:szCs w:val="24"/>
        </w:rPr>
      </w:pPr>
      <w:r w:rsidRPr="000716E8">
        <w:rPr>
          <w:rStyle w:val="FontStyle73"/>
          <w:sz w:val="24"/>
          <w:szCs w:val="24"/>
        </w:rPr>
        <w:t xml:space="preserve">2.6. Организация </w:t>
      </w:r>
      <w:r w:rsidRPr="0052647D">
        <w:rPr>
          <w:rStyle w:val="FontStyle73"/>
          <w:b/>
          <w:sz w:val="24"/>
          <w:szCs w:val="24"/>
        </w:rPr>
        <w:t>текущего контроля успеваемости, промежуточной аттестации по указанным предметам</w:t>
      </w:r>
      <w:r w:rsidRPr="000716E8">
        <w:rPr>
          <w:rStyle w:val="FontStyle73"/>
          <w:sz w:val="24"/>
          <w:szCs w:val="24"/>
        </w:rPr>
        <w:t xml:space="preserve"> осуществляется </w:t>
      </w:r>
      <w:r w:rsidRPr="0052647D">
        <w:rPr>
          <w:rStyle w:val="FontStyle73"/>
          <w:sz w:val="24"/>
          <w:szCs w:val="24"/>
        </w:rPr>
        <w:t>в соответствии с локальным нормативным актом образовательной организации.</w:t>
      </w:r>
    </w:p>
    <w:p w:rsidR="003F15AB" w:rsidRPr="000716E8" w:rsidRDefault="003F15AB" w:rsidP="003F15AB">
      <w:pPr>
        <w:pStyle w:val="Style4"/>
        <w:widowControl/>
        <w:ind w:firstLine="562"/>
        <w:rPr>
          <w:rStyle w:val="FontStyle73"/>
          <w:sz w:val="24"/>
          <w:szCs w:val="24"/>
        </w:rPr>
      </w:pPr>
      <w:r w:rsidRPr="000716E8">
        <w:rPr>
          <w:rStyle w:val="FontStyle73"/>
          <w:sz w:val="24"/>
          <w:szCs w:val="24"/>
        </w:rPr>
        <w:t xml:space="preserve">При разработке порядка проведения текущего контроля успеваемости, промежуточной аттестации необходимо обратить внимание на процедуры выставления оценок. Необходимо руководствоваться требованиями пункт 5.3 Порядка заполнения, учета и выдачи аттестатов об основном общем и среднем общем образовании и их дубликатов (приказ Минобрнаки России от 14 февраля 2014 г. </w:t>
      </w:r>
      <w:r w:rsidRPr="000716E8">
        <w:rPr>
          <w:rStyle w:val="FontStyle73"/>
          <w:sz w:val="24"/>
          <w:szCs w:val="24"/>
          <w:lang w:val="en-US"/>
        </w:rPr>
        <w:t>N</w:t>
      </w:r>
      <w:r w:rsidRPr="000716E8">
        <w:rPr>
          <w:rStyle w:val="FontStyle73"/>
          <w:sz w:val="24"/>
          <w:szCs w:val="24"/>
        </w:rPr>
        <w:t xml:space="preserve"> 115: в приложении к аттестату указываются сведения о результатах освоения выпускником образовательной программы соответствующего уровня:</w:t>
      </w:r>
    </w:p>
    <w:p w:rsidR="003F15AB" w:rsidRPr="000716E8" w:rsidRDefault="003F15AB" w:rsidP="003F15AB">
      <w:pPr>
        <w:pStyle w:val="Style4"/>
        <w:widowControl/>
        <w:ind w:firstLine="571"/>
        <w:rPr>
          <w:rStyle w:val="FontStyle73"/>
          <w:sz w:val="24"/>
          <w:szCs w:val="24"/>
        </w:rPr>
      </w:pPr>
      <w:r w:rsidRPr="000716E8">
        <w:rPr>
          <w:rStyle w:val="FontStyle73"/>
          <w:sz w:val="24"/>
          <w:szCs w:val="24"/>
        </w:rPr>
        <w:t>а) в графе «Наименование учебных предметов» - наименования учебных предметов в соответствии с учебным планом образовательной программы соответствующего уровня; итоговые отметки выпускника выставляется:</w:t>
      </w:r>
    </w:p>
    <w:p w:rsidR="003F15AB" w:rsidRPr="000716E8" w:rsidRDefault="003F15AB" w:rsidP="003F15AB">
      <w:pPr>
        <w:pStyle w:val="Style4"/>
        <w:widowControl/>
        <w:ind w:firstLine="571"/>
        <w:rPr>
          <w:rStyle w:val="FontStyle73"/>
          <w:sz w:val="24"/>
          <w:szCs w:val="24"/>
        </w:rPr>
      </w:pPr>
      <w:r w:rsidRPr="000716E8">
        <w:rPr>
          <w:rStyle w:val="FontStyle73"/>
          <w:sz w:val="24"/>
          <w:szCs w:val="24"/>
        </w:rPr>
        <w:lastRenderedPageBreak/>
        <w:t xml:space="preserve">-по каждому учебному предмету </w:t>
      </w:r>
      <w:r w:rsidR="0052647D">
        <w:rPr>
          <w:rStyle w:val="FontStyle73"/>
          <w:sz w:val="24"/>
          <w:szCs w:val="24"/>
        </w:rPr>
        <w:t>обязательной</w:t>
      </w:r>
      <w:r w:rsidRPr="000716E8">
        <w:rPr>
          <w:rStyle w:val="FontStyle73"/>
          <w:sz w:val="24"/>
          <w:szCs w:val="24"/>
        </w:rPr>
        <w:t xml:space="preserve"> части учебного плана;</w:t>
      </w:r>
    </w:p>
    <w:p w:rsidR="003F15AB" w:rsidRPr="000716E8" w:rsidRDefault="003F15AB" w:rsidP="003F15AB">
      <w:pPr>
        <w:pStyle w:val="Style4"/>
        <w:widowControl/>
        <w:ind w:firstLine="566"/>
        <w:rPr>
          <w:rStyle w:val="FontStyle73"/>
          <w:sz w:val="24"/>
          <w:szCs w:val="24"/>
        </w:rPr>
      </w:pPr>
      <w:r w:rsidRPr="000716E8">
        <w:rPr>
          <w:rStyle w:val="FontStyle73"/>
          <w:sz w:val="24"/>
          <w:szCs w:val="24"/>
        </w:rPr>
        <w:t>-по учебным предметам, изучение которых завершилось до 9 класса (изобразительное искусство, музыка и другие).</w:t>
      </w:r>
    </w:p>
    <w:p w:rsidR="003F15AB" w:rsidRPr="000716E8" w:rsidRDefault="003F15AB" w:rsidP="003F15AB">
      <w:pPr>
        <w:pStyle w:val="Style4"/>
        <w:widowControl/>
        <w:ind w:firstLine="566"/>
        <w:rPr>
          <w:rStyle w:val="FontStyle73"/>
          <w:sz w:val="24"/>
          <w:szCs w:val="24"/>
        </w:rPr>
      </w:pPr>
      <w:r w:rsidRPr="000716E8">
        <w:rPr>
          <w:rStyle w:val="FontStyle73"/>
          <w:sz w:val="24"/>
          <w:szCs w:val="24"/>
        </w:rPr>
        <w:t xml:space="preserve">За образовательной организацией </w:t>
      </w:r>
      <w:r w:rsidR="00235975">
        <w:rPr>
          <w:rStyle w:val="FontStyle73"/>
          <w:sz w:val="24"/>
          <w:szCs w:val="24"/>
        </w:rPr>
        <w:t>сохраняется право на определение</w:t>
      </w:r>
      <w:r w:rsidRPr="000716E8">
        <w:rPr>
          <w:rStyle w:val="FontStyle73"/>
          <w:sz w:val="24"/>
          <w:szCs w:val="24"/>
        </w:rPr>
        <w:t xml:space="preserve"> количества часов на изучение предметов, выбора учебников, осуществления текущего контроля успеваемости промежуточной аттестации, использование методов обучения и образовательных технологий (статьи 13, 28 № 273-ФЗ).</w:t>
      </w:r>
    </w:p>
    <w:p w:rsidR="003F15AB" w:rsidRDefault="003F15AB" w:rsidP="003F15AB">
      <w:pPr>
        <w:pStyle w:val="Style4"/>
        <w:widowControl/>
        <w:spacing w:line="331" w:lineRule="exact"/>
        <w:ind w:firstLine="562"/>
        <w:rPr>
          <w:rStyle w:val="FontStyle73"/>
          <w:b/>
          <w:sz w:val="24"/>
          <w:szCs w:val="24"/>
        </w:rPr>
      </w:pPr>
      <w:r w:rsidRPr="0020492A">
        <w:rPr>
          <w:rStyle w:val="FontStyle73"/>
          <w:b/>
          <w:sz w:val="24"/>
          <w:szCs w:val="24"/>
        </w:rPr>
        <w:t xml:space="preserve">Все обозначенные положения раздела 2 необходимо отразить в протоколе педагогического совета школы (Приложение </w:t>
      </w:r>
      <w:r w:rsidR="00924B97" w:rsidRPr="0020492A">
        <w:rPr>
          <w:rStyle w:val="FontStyle73"/>
          <w:b/>
          <w:sz w:val="24"/>
          <w:szCs w:val="24"/>
        </w:rPr>
        <w:t>4</w:t>
      </w:r>
      <w:r w:rsidRPr="0020492A">
        <w:rPr>
          <w:rStyle w:val="FontStyle73"/>
          <w:b/>
          <w:sz w:val="24"/>
          <w:szCs w:val="24"/>
        </w:rPr>
        <w:t>) и в приказе директора.</w:t>
      </w:r>
    </w:p>
    <w:p w:rsidR="0020492A" w:rsidRPr="0020492A" w:rsidRDefault="0020492A" w:rsidP="003F15AB">
      <w:pPr>
        <w:pStyle w:val="Style4"/>
        <w:widowControl/>
        <w:spacing w:line="331" w:lineRule="exact"/>
        <w:ind w:firstLine="562"/>
        <w:rPr>
          <w:rStyle w:val="FontStyle73"/>
          <w:b/>
          <w:sz w:val="24"/>
          <w:szCs w:val="24"/>
        </w:rPr>
      </w:pPr>
    </w:p>
    <w:p w:rsidR="003F15AB" w:rsidRPr="000716E8" w:rsidRDefault="003F15AB" w:rsidP="003F15AB">
      <w:pPr>
        <w:pStyle w:val="Style20"/>
        <w:widowControl/>
        <w:spacing w:before="158"/>
        <w:rPr>
          <w:rStyle w:val="FontStyle72"/>
          <w:sz w:val="24"/>
          <w:szCs w:val="24"/>
        </w:rPr>
      </w:pPr>
      <w:r w:rsidRPr="000716E8">
        <w:rPr>
          <w:rStyle w:val="FontStyle72"/>
          <w:sz w:val="24"/>
          <w:szCs w:val="24"/>
        </w:rPr>
        <w:t>3. Содержательные аспекты учебных предметов «Родной (русский) язык», «Литературное чтение на родном (русском) языке», «Родная (русская)</w:t>
      </w:r>
    </w:p>
    <w:p w:rsidR="003F15AB" w:rsidRPr="000716E8" w:rsidRDefault="003F15AB" w:rsidP="003F15AB">
      <w:pPr>
        <w:pStyle w:val="Style20"/>
        <w:widowControl/>
        <w:rPr>
          <w:rStyle w:val="FontStyle72"/>
          <w:sz w:val="24"/>
          <w:szCs w:val="24"/>
        </w:rPr>
      </w:pPr>
      <w:r w:rsidRPr="000716E8">
        <w:rPr>
          <w:rStyle w:val="FontStyle72"/>
          <w:sz w:val="24"/>
          <w:szCs w:val="24"/>
        </w:rPr>
        <w:t>литература»</w:t>
      </w:r>
    </w:p>
    <w:p w:rsidR="003F15AB" w:rsidRPr="000716E8" w:rsidRDefault="003F15AB" w:rsidP="003F15AB">
      <w:pPr>
        <w:pStyle w:val="Style34"/>
        <w:widowControl/>
        <w:spacing w:line="322" w:lineRule="exact"/>
        <w:jc w:val="left"/>
        <w:rPr>
          <w:rStyle w:val="FontStyle73"/>
          <w:sz w:val="24"/>
          <w:szCs w:val="24"/>
        </w:rPr>
      </w:pPr>
      <w:r>
        <w:rPr>
          <w:rStyle w:val="FontStyle73"/>
        </w:rPr>
        <w:t xml:space="preserve"> БОУ ДПО «Институт развития образования Омской области»</w:t>
      </w:r>
      <w:r w:rsidRPr="000716E8">
        <w:rPr>
          <w:rStyle w:val="FontStyle73"/>
          <w:sz w:val="24"/>
          <w:szCs w:val="24"/>
        </w:rPr>
        <w:t xml:space="preserve"> рекомендует</w:t>
      </w:r>
      <w:r>
        <w:rPr>
          <w:rStyle w:val="FontStyle73"/>
        </w:rPr>
        <w:t>:</w:t>
      </w:r>
    </w:p>
    <w:p w:rsidR="003F15AB" w:rsidRPr="000716E8" w:rsidRDefault="003F15AB" w:rsidP="003F15AB">
      <w:pPr>
        <w:pStyle w:val="Style19"/>
        <w:widowControl/>
        <w:numPr>
          <w:ilvl w:val="0"/>
          <w:numId w:val="5"/>
        </w:numPr>
        <w:tabs>
          <w:tab w:val="left" w:pos="768"/>
        </w:tabs>
        <w:spacing w:line="322" w:lineRule="exact"/>
        <w:ind w:right="5" w:firstLine="581"/>
        <w:rPr>
          <w:rStyle w:val="FontStyle73"/>
          <w:sz w:val="24"/>
          <w:szCs w:val="24"/>
        </w:rPr>
      </w:pPr>
      <w:r w:rsidRPr="000716E8">
        <w:rPr>
          <w:rStyle w:val="FontStyle73"/>
          <w:sz w:val="24"/>
          <w:szCs w:val="24"/>
        </w:rPr>
        <w:t>направить основное содержание рабочих программ обязательных предметных областей «Родной язык и литературное чтение на родном языке» и «Родной язык и родная литература» на освоение особенностей словесности (языка и литературы) малой родины - Сибири (тексты сибирских писателей и поэтов, публицистика Сибири (журналы, газеты));</w:t>
      </w:r>
    </w:p>
    <w:p w:rsidR="003F15AB" w:rsidRPr="000716E8" w:rsidRDefault="003F15AB" w:rsidP="003F15AB">
      <w:pPr>
        <w:pStyle w:val="Style19"/>
        <w:widowControl/>
        <w:numPr>
          <w:ilvl w:val="0"/>
          <w:numId w:val="5"/>
        </w:numPr>
        <w:tabs>
          <w:tab w:val="left" w:pos="768"/>
        </w:tabs>
        <w:spacing w:line="322" w:lineRule="exact"/>
        <w:ind w:firstLine="581"/>
        <w:rPr>
          <w:rStyle w:val="FontStyle73"/>
          <w:sz w:val="24"/>
          <w:szCs w:val="24"/>
        </w:rPr>
      </w:pPr>
      <w:r w:rsidRPr="000716E8">
        <w:rPr>
          <w:rStyle w:val="FontStyle73"/>
          <w:sz w:val="24"/>
          <w:szCs w:val="24"/>
        </w:rPr>
        <w:t>заложить в программу речетворческую составляющую, связанную с написанием школьниками изложений и сочинений по текстам сибирских писателей и публицистов, а также создание учащимися собственных литературных произведений и исследовательских работ, касающихся литературного и языкового краеведения;</w:t>
      </w:r>
    </w:p>
    <w:p w:rsidR="003F15AB" w:rsidRPr="000716E8" w:rsidRDefault="003F15AB" w:rsidP="003F15AB">
      <w:pPr>
        <w:pStyle w:val="Style19"/>
        <w:widowControl/>
        <w:numPr>
          <w:ilvl w:val="0"/>
          <w:numId w:val="5"/>
        </w:numPr>
        <w:tabs>
          <w:tab w:val="left" w:pos="768"/>
        </w:tabs>
        <w:spacing w:line="322" w:lineRule="exact"/>
        <w:ind w:right="5" w:firstLine="581"/>
        <w:rPr>
          <w:rStyle w:val="FontStyle73"/>
          <w:sz w:val="24"/>
          <w:szCs w:val="24"/>
        </w:rPr>
      </w:pPr>
      <w:r w:rsidRPr="000716E8">
        <w:rPr>
          <w:rStyle w:val="FontStyle73"/>
          <w:sz w:val="24"/>
          <w:szCs w:val="24"/>
        </w:rPr>
        <w:t>представить в программе планирование работы с особенностями речи сибиряков: наблюдение за особенностями окружающей речи города и села, диалектизмами и элементами говоров разных районов, за особенностями речи той или иной местности (городские вывески,названия улиц, скверов и др. мест); при этом использовать активные (проектные) формы полевого сбора материала, коллективного составления словариков лексем своего района, города (например, «Топонимы родного края», «История фамилий нашего села», «Город в зеркале вывесок, баннеров, названий», «История края через историю слова», «Традиции речевого этикета в нашем селе (городе, районе, в моей семье...)» и т.п.;</w:t>
      </w:r>
    </w:p>
    <w:p w:rsidR="003F15AB" w:rsidRPr="000716E8" w:rsidRDefault="003F15AB" w:rsidP="003F15AB">
      <w:pPr>
        <w:pStyle w:val="Style19"/>
        <w:widowControl/>
        <w:numPr>
          <w:ilvl w:val="0"/>
          <w:numId w:val="5"/>
        </w:numPr>
        <w:tabs>
          <w:tab w:val="left" w:pos="768"/>
        </w:tabs>
        <w:spacing w:line="322" w:lineRule="exact"/>
        <w:ind w:right="5" w:firstLine="581"/>
        <w:rPr>
          <w:rStyle w:val="FontStyle73"/>
          <w:sz w:val="24"/>
          <w:szCs w:val="24"/>
        </w:rPr>
      </w:pPr>
      <w:r w:rsidRPr="000716E8">
        <w:rPr>
          <w:rStyle w:val="FontStyle73"/>
          <w:sz w:val="24"/>
          <w:szCs w:val="24"/>
        </w:rPr>
        <w:t xml:space="preserve">привлечь для выразительного чтения, разыгрывания, пересказа, анализа языковых средств выразительности в качестве образцов сибирской словесности произведения </w:t>
      </w:r>
      <w:r>
        <w:rPr>
          <w:rStyle w:val="FontStyle73"/>
        </w:rPr>
        <w:t>региональных авторов</w:t>
      </w:r>
      <w:r w:rsidRPr="000716E8">
        <w:rPr>
          <w:rStyle w:val="FontStyle73"/>
          <w:sz w:val="24"/>
          <w:szCs w:val="24"/>
        </w:rPr>
        <w:t>;</w:t>
      </w:r>
    </w:p>
    <w:p w:rsidR="003F15AB" w:rsidRPr="000716E8" w:rsidRDefault="003F15AB" w:rsidP="003F15AB">
      <w:pPr>
        <w:pStyle w:val="Style19"/>
        <w:widowControl/>
        <w:numPr>
          <w:ilvl w:val="0"/>
          <w:numId w:val="5"/>
        </w:numPr>
        <w:tabs>
          <w:tab w:val="left" w:pos="768"/>
        </w:tabs>
        <w:spacing w:line="322" w:lineRule="exact"/>
        <w:ind w:right="10" w:firstLine="581"/>
        <w:rPr>
          <w:rStyle w:val="FontStyle73"/>
          <w:sz w:val="24"/>
          <w:szCs w:val="24"/>
        </w:rPr>
      </w:pPr>
      <w:r w:rsidRPr="000716E8">
        <w:rPr>
          <w:rStyle w:val="FontStyle73"/>
          <w:sz w:val="24"/>
          <w:szCs w:val="24"/>
        </w:rPr>
        <w:t>обратить особое внимание на метафоры, эпитеты и другие лексические средства выразительности, отражающие образы сибирского края и функционирующие в поэзии, а также в пословицах, поговорках, песнях, сказках Сибири;</w:t>
      </w:r>
    </w:p>
    <w:p w:rsidR="003F15AB" w:rsidRPr="000716E8" w:rsidRDefault="003F15AB" w:rsidP="003F15AB">
      <w:pPr>
        <w:pStyle w:val="Style19"/>
        <w:widowControl/>
        <w:numPr>
          <w:ilvl w:val="0"/>
          <w:numId w:val="5"/>
        </w:numPr>
        <w:tabs>
          <w:tab w:val="left" w:pos="768"/>
        </w:tabs>
        <w:spacing w:line="276" w:lineRule="auto"/>
        <w:ind w:right="5" w:firstLine="581"/>
        <w:rPr>
          <w:rStyle w:val="FontStyle73"/>
          <w:sz w:val="24"/>
          <w:szCs w:val="24"/>
        </w:rPr>
      </w:pPr>
      <w:r w:rsidRPr="000716E8">
        <w:rPr>
          <w:rStyle w:val="FontStyle73"/>
          <w:sz w:val="24"/>
          <w:szCs w:val="24"/>
        </w:rPr>
        <w:t>включить в программу формы и содержание взаимодействия ОО с библиотекой, музеем, театром, творческими коллективами, писателями и поэтами того или иного района в соответствии с Концепцией преподавания русского языка и литературы (2016 г.);</w:t>
      </w:r>
    </w:p>
    <w:p w:rsidR="003F15AB" w:rsidRPr="000716E8" w:rsidRDefault="003F15AB" w:rsidP="003F15AB">
      <w:pPr>
        <w:pStyle w:val="Style4"/>
        <w:widowControl/>
        <w:spacing w:line="276" w:lineRule="auto"/>
        <w:ind w:firstLine="0"/>
        <w:rPr>
          <w:rStyle w:val="FontStyle73"/>
          <w:sz w:val="24"/>
          <w:szCs w:val="24"/>
        </w:rPr>
      </w:pPr>
      <w:r w:rsidRPr="000716E8">
        <w:rPr>
          <w:rStyle w:val="FontStyle73"/>
          <w:sz w:val="24"/>
          <w:szCs w:val="24"/>
        </w:rPr>
        <w:t xml:space="preserve">- привлечь </w:t>
      </w:r>
      <w:r>
        <w:rPr>
          <w:rStyle w:val="FontStyle73"/>
        </w:rPr>
        <w:t>сайт Омской</w:t>
      </w:r>
      <w:r w:rsidRPr="000716E8">
        <w:rPr>
          <w:rStyle w:val="FontStyle73"/>
          <w:sz w:val="24"/>
          <w:szCs w:val="24"/>
        </w:rPr>
        <w:t xml:space="preserve"> государственн</w:t>
      </w:r>
      <w:r>
        <w:rPr>
          <w:rStyle w:val="FontStyle73"/>
        </w:rPr>
        <w:t>ой</w:t>
      </w:r>
      <w:r w:rsidRPr="000716E8">
        <w:rPr>
          <w:rStyle w:val="FontStyle73"/>
          <w:sz w:val="24"/>
          <w:szCs w:val="24"/>
        </w:rPr>
        <w:t xml:space="preserve"> областн</w:t>
      </w:r>
      <w:r>
        <w:rPr>
          <w:rStyle w:val="FontStyle73"/>
        </w:rPr>
        <w:t>ой</w:t>
      </w:r>
      <w:r w:rsidRPr="000716E8">
        <w:rPr>
          <w:rStyle w:val="FontStyle73"/>
          <w:sz w:val="24"/>
          <w:szCs w:val="24"/>
        </w:rPr>
        <w:t xml:space="preserve"> научн</w:t>
      </w:r>
      <w:r>
        <w:rPr>
          <w:rStyle w:val="FontStyle73"/>
        </w:rPr>
        <w:t>ой библиотеки им. А.С. Пушкина (раздел «Краеведение Омского Прииртышья»)</w:t>
      </w:r>
      <w:r w:rsidRPr="000716E8">
        <w:rPr>
          <w:rStyle w:val="FontStyle73"/>
          <w:sz w:val="24"/>
          <w:szCs w:val="24"/>
        </w:rPr>
        <w:t>.</w:t>
      </w:r>
    </w:p>
    <w:p w:rsidR="007E5C2C" w:rsidRPr="007E5C2C" w:rsidRDefault="003F15AB" w:rsidP="007E5C2C">
      <w:pPr>
        <w:pStyle w:val="2"/>
        <w:widowControl w:val="0"/>
        <w:spacing w:line="276" w:lineRule="auto"/>
        <w:ind w:left="0" w:firstLine="283"/>
        <w:jc w:val="both"/>
      </w:pPr>
      <w:r w:rsidRPr="002D5A4E">
        <w:rPr>
          <w:rStyle w:val="FontStyle73"/>
        </w:rPr>
        <w:t xml:space="preserve">- </w:t>
      </w:r>
      <w:r w:rsidRPr="002D5A4E">
        <w:rPr>
          <w:rStyle w:val="FontStyle73"/>
          <w:sz w:val="24"/>
          <w:szCs w:val="24"/>
        </w:rPr>
        <w:t xml:space="preserve">опираться в работе со словом на словарно-справочные материалы, </w:t>
      </w:r>
      <w:r w:rsidRPr="002D5A4E">
        <w:rPr>
          <w:rStyle w:val="FontStyle73"/>
        </w:rPr>
        <w:t xml:space="preserve">опубликованные в  </w:t>
      </w:r>
      <w:r w:rsidRPr="002D5A4E">
        <w:t xml:space="preserve">методических рекомендациях по введению модели интеграции содержания учебных </w:t>
      </w:r>
      <w:r w:rsidRPr="002D5A4E">
        <w:lastRenderedPageBreak/>
        <w:t>областей «Родной язык и родная литература» за счёт расширения учебного материала вопросами региональной</w:t>
      </w:r>
      <w:r w:rsidRPr="009805A4">
        <w:t xml:space="preserve"> и краеведческой направленностей  в учебную область «Русский язык и литература»(на </w:t>
      </w:r>
      <w:r w:rsidRPr="007E5C2C">
        <w:t xml:space="preserve">основе  </w:t>
      </w:r>
      <w:r w:rsidR="007E5C2C">
        <w:t>«М</w:t>
      </w:r>
      <w:r w:rsidR="007E5C2C" w:rsidRPr="007E5C2C">
        <w:t>етодических рекомендацийпо введению модели интеграции содержания учебных областей «Родной язык и родная литература» за счёт расширения учебного материала вопросами региональной и краеведческой направленностей  в учебную область «Русский язык и литература»</w:t>
      </w:r>
      <w:r w:rsidR="00CF1FA6">
        <w:t xml:space="preserve"> </w:t>
      </w:r>
      <w:r w:rsidR="007E5C2C" w:rsidRPr="007E5C2C">
        <w:t>(на основе программы «Омское Прииртышье» 3-8 класс)</w:t>
      </w:r>
      <w:r w:rsidR="007E5C2C">
        <w:t>.</w:t>
      </w:r>
    </w:p>
    <w:p w:rsidR="003F15AB" w:rsidRPr="009805A4" w:rsidRDefault="003F15AB" w:rsidP="003F15AB">
      <w:pPr>
        <w:pStyle w:val="2"/>
        <w:widowControl w:val="0"/>
        <w:spacing w:line="276" w:lineRule="auto"/>
        <w:ind w:left="0"/>
        <w:rPr>
          <w:rStyle w:val="FontStyle73"/>
          <w:color w:val="auto"/>
          <w:sz w:val="24"/>
          <w:szCs w:val="24"/>
        </w:rPr>
      </w:pPr>
    </w:p>
    <w:p w:rsidR="00A6032A" w:rsidRDefault="00A6032A"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3F15AB" w:rsidRDefault="003F15AB" w:rsidP="003F15AB"/>
    <w:p w:rsidR="009061BD" w:rsidRDefault="009061BD" w:rsidP="003F15AB">
      <w:pPr>
        <w:rPr>
          <w:b/>
        </w:rPr>
        <w:sectPr w:rsidR="009061BD" w:rsidSect="008C756B">
          <w:pgSz w:w="11906" w:h="16838"/>
          <w:pgMar w:top="-1135" w:right="850" w:bottom="1134" w:left="1701" w:header="708" w:footer="708" w:gutter="0"/>
          <w:cols w:space="708"/>
          <w:docGrid w:linePitch="360"/>
        </w:sectPr>
      </w:pPr>
    </w:p>
    <w:p w:rsidR="009061BD" w:rsidRPr="009061BD" w:rsidRDefault="009061BD" w:rsidP="009061BD">
      <w:pPr>
        <w:jc w:val="right"/>
        <w:rPr>
          <w:rFonts w:ascii="Times New Roman" w:hAnsi="Times New Roman" w:cs="Times New Roman"/>
          <w:b/>
          <w:sz w:val="24"/>
          <w:szCs w:val="24"/>
        </w:rPr>
      </w:pPr>
      <w:r w:rsidRPr="009061BD">
        <w:rPr>
          <w:rFonts w:ascii="Times New Roman" w:hAnsi="Times New Roman" w:cs="Times New Roman"/>
          <w:b/>
          <w:sz w:val="24"/>
          <w:szCs w:val="24"/>
        </w:rPr>
        <w:lastRenderedPageBreak/>
        <w:t>Приложение 1</w:t>
      </w:r>
    </w:p>
    <w:tbl>
      <w:tblPr>
        <w:tblStyle w:val="a8"/>
        <w:tblW w:w="15692" w:type="dxa"/>
        <w:tblInd w:w="-558" w:type="dxa"/>
        <w:tblLayout w:type="fixed"/>
        <w:tblLook w:val="04A0"/>
      </w:tblPr>
      <w:tblGrid>
        <w:gridCol w:w="666"/>
        <w:gridCol w:w="1838"/>
        <w:gridCol w:w="5164"/>
        <w:gridCol w:w="8024"/>
      </w:tblGrid>
      <w:tr w:rsidR="00810336" w:rsidRPr="009061BD" w:rsidTr="00810336">
        <w:tc>
          <w:tcPr>
            <w:tcW w:w="666" w:type="dxa"/>
          </w:tcPr>
          <w:p w:rsidR="003F15AB" w:rsidRPr="007B4409" w:rsidRDefault="009061BD" w:rsidP="003F15AB">
            <w:pPr>
              <w:rPr>
                <w:rFonts w:ascii="Times New Roman" w:hAnsi="Times New Roman" w:cs="Times New Roman"/>
                <w:b/>
              </w:rPr>
            </w:pPr>
            <w:r w:rsidRPr="007B4409">
              <w:rPr>
                <w:rFonts w:ascii="Times New Roman" w:hAnsi="Times New Roman" w:cs="Times New Roman"/>
                <w:b/>
              </w:rPr>
              <w:t>№п</w:t>
            </w:r>
            <w:r w:rsidRPr="007B4409">
              <w:rPr>
                <w:rFonts w:ascii="Times New Roman" w:hAnsi="Times New Roman" w:cs="Times New Roman"/>
                <w:b/>
                <w:lang w:val="en-US"/>
              </w:rPr>
              <w:t>/</w:t>
            </w:r>
            <w:r w:rsidRPr="007B4409">
              <w:rPr>
                <w:rFonts w:ascii="Times New Roman" w:hAnsi="Times New Roman" w:cs="Times New Roman"/>
                <w:b/>
              </w:rPr>
              <w:t>п</w:t>
            </w:r>
          </w:p>
        </w:tc>
        <w:tc>
          <w:tcPr>
            <w:tcW w:w="1838" w:type="dxa"/>
          </w:tcPr>
          <w:p w:rsidR="003F15AB" w:rsidRPr="007B4409" w:rsidRDefault="009061BD" w:rsidP="003F15AB">
            <w:pPr>
              <w:rPr>
                <w:rFonts w:ascii="Times New Roman" w:hAnsi="Times New Roman" w:cs="Times New Roman"/>
                <w:b/>
              </w:rPr>
            </w:pPr>
            <w:r w:rsidRPr="007B4409">
              <w:rPr>
                <w:rFonts w:ascii="Times New Roman" w:hAnsi="Times New Roman" w:cs="Times New Roman"/>
                <w:b/>
              </w:rPr>
              <w:t>№ статьи</w:t>
            </w:r>
          </w:p>
        </w:tc>
        <w:tc>
          <w:tcPr>
            <w:tcW w:w="5164" w:type="dxa"/>
          </w:tcPr>
          <w:p w:rsidR="003F15AB" w:rsidRPr="007B4409" w:rsidRDefault="009061BD" w:rsidP="003F15AB">
            <w:pPr>
              <w:rPr>
                <w:rFonts w:ascii="Times New Roman" w:hAnsi="Times New Roman" w:cs="Times New Roman"/>
                <w:b/>
              </w:rPr>
            </w:pPr>
            <w:r w:rsidRPr="007B4409">
              <w:rPr>
                <w:rFonts w:ascii="Times New Roman" w:hAnsi="Times New Roman" w:cs="Times New Roman"/>
                <w:b/>
              </w:rPr>
              <w:t>Положение № 273 -ФЗ</w:t>
            </w:r>
          </w:p>
        </w:tc>
        <w:tc>
          <w:tcPr>
            <w:tcW w:w="8024" w:type="dxa"/>
          </w:tcPr>
          <w:p w:rsidR="003F15AB" w:rsidRPr="007B4409" w:rsidRDefault="009061BD" w:rsidP="003F15AB">
            <w:pPr>
              <w:rPr>
                <w:rFonts w:ascii="Times New Roman" w:hAnsi="Times New Roman" w:cs="Times New Roman"/>
                <w:b/>
              </w:rPr>
            </w:pPr>
            <w:r w:rsidRPr="007B4409">
              <w:rPr>
                <w:rFonts w:ascii="Times New Roman" w:hAnsi="Times New Roman" w:cs="Times New Roman"/>
                <w:b/>
              </w:rPr>
              <w:t>Рекомендации по реализации требований (алгоритм действий ОО)</w:t>
            </w:r>
          </w:p>
        </w:tc>
      </w:tr>
      <w:tr w:rsidR="00810336" w:rsidRPr="009061BD" w:rsidTr="00810336">
        <w:tc>
          <w:tcPr>
            <w:tcW w:w="666" w:type="dxa"/>
          </w:tcPr>
          <w:p w:rsidR="003F15AB" w:rsidRPr="007B4409" w:rsidRDefault="009061BD" w:rsidP="003F15AB">
            <w:pPr>
              <w:rPr>
                <w:rFonts w:ascii="Times New Roman" w:hAnsi="Times New Roman" w:cs="Times New Roman"/>
              </w:rPr>
            </w:pPr>
            <w:r w:rsidRPr="007B4409">
              <w:rPr>
                <w:rFonts w:ascii="Times New Roman" w:hAnsi="Times New Roman" w:cs="Times New Roman"/>
              </w:rPr>
              <w:t>1</w:t>
            </w:r>
          </w:p>
        </w:tc>
        <w:tc>
          <w:tcPr>
            <w:tcW w:w="1838" w:type="dxa"/>
          </w:tcPr>
          <w:p w:rsidR="003F15AB" w:rsidRPr="009061BD" w:rsidRDefault="009061BD" w:rsidP="003F15AB">
            <w:pPr>
              <w:rPr>
                <w:rFonts w:ascii="Times New Roman" w:hAnsi="Times New Roman" w:cs="Times New Roman"/>
                <w:sz w:val="20"/>
                <w:szCs w:val="20"/>
              </w:rPr>
            </w:pPr>
            <w:r w:rsidRPr="009061BD">
              <w:rPr>
                <w:rFonts w:ascii="Times New Roman" w:hAnsi="Times New Roman" w:cs="Times New Roman"/>
                <w:sz w:val="20"/>
                <w:szCs w:val="20"/>
              </w:rPr>
              <w:t>Статья 14. Язык образования</w:t>
            </w:r>
          </w:p>
        </w:tc>
        <w:tc>
          <w:tcPr>
            <w:tcW w:w="5164" w:type="dxa"/>
          </w:tcPr>
          <w:p w:rsidR="003F15AB" w:rsidRPr="009061BD" w:rsidRDefault="009061BD" w:rsidP="003F15AB">
            <w:pPr>
              <w:rPr>
                <w:rFonts w:ascii="Times New Roman" w:hAnsi="Times New Roman" w:cs="Times New Roman"/>
                <w:sz w:val="20"/>
                <w:szCs w:val="20"/>
              </w:rPr>
            </w:pPr>
            <w:r w:rsidRPr="009061BD">
              <w:rPr>
                <w:rFonts w:ascii="Times New Roman" w:hAnsi="Times New Roman" w:cs="Times New Roman"/>
                <w:sz w:val="20"/>
                <w:szCs w:val="20"/>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tc>
        <w:tc>
          <w:tcPr>
            <w:tcW w:w="8024" w:type="dxa"/>
          </w:tcPr>
          <w:p w:rsidR="009061BD" w:rsidRPr="009061BD" w:rsidRDefault="009061BD" w:rsidP="009061BD">
            <w:pPr>
              <w:rPr>
                <w:rFonts w:ascii="Times New Roman" w:hAnsi="Times New Roman" w:cs="Times New Roman"/>
                <w:sz w:val="20"/>
                <w:szCs w:val="20"/>
              </w:rPr>
            </w:pPr>
            <w:r w:rsidRPr="009061BD">
              <w:rPr>
                <w:rFonts w:ascii="Times New Roman" w:hAnsi="Times New Roman" w:cs="Times New Roman"/>
                <w:sz w:val="20"/>
                <w:szCs w:val="20"/>
              </w:rPr>
              <w:t>Преподавание и изучение родного языка из числа языков народов Российской Федерации, в том числе русского языка как родного языка, осуществляются в соответствии с федеральными государственными образовательными стандартами, образовательными стандартами. Федеральные государственные образовательные стандарты общего образования (далее — ФГОС ОО):</w:t>
            </w:r>
          </w:p>
          <w:p w:rsidR="009061BD" w:rsidRPr="009061BD" w:rsidRDefault="009061BD" w:rsidP="009061BD">
            <w:pPr>
              <w:rPr>
                <w:rFonts w:ascii="Times New Roman" w:hAnsi="Times New Roman" w:cs="Times New Roman"/>
                <w:sz w:val="20"/>
                <w:szCs w:val="20"/>
              </w:rPr>
            </w:pPr>
            <w:r w:rsidRPr="009061BD">
              <w:rPr>
                <w:rFonts w:ascii="Times New Roman" w:hAnsi="Times New Roman" w:cs="Times New Roman"/>
                <w:sz w:val="20"/>
                <w:szCs w:val="20"/>
              </w:rPr>
              <w:t>-</w:t>
            </w:r>
            <w:r w:rsidRPr="009061BD">
              <w:rPr>
                <w:rFonts w:ascii="Times New Roman" w:hAnsi="Times New Roman" w:cs="Times New Roman"/>
                <w:sz w:val="20"/>
                <w:szCs w:val="20"/>
              </w:rPr>
              <w:tab/>
              <w:t>федеральный государственный образовательный стандарт начального общего образования (далее — ФГОС НОО);</w:t>
            </w:r>
          </w:p>
          <w:p w:rsidR="009061BD" w:rsidRPr="009061BD" w:rsidRDefault="009061BD" w:rsidP="009061BD">
            <w:pPr>
              <w:rPr>
                <w:rFonts w:ascii="Times New Roman" w:hAnsi="Times New Roman" w:cs="Times New Roman"/>
                <w:sz w:val="20"/>
                <w:szCs w:val="20"/>
              </w:rPr>
            </w:pPr>
            <w:r w:rsidRPr="009061BD">
              <w:rPr>
                <w:rFonts w:ascii="Times New Roman" w:hAnsi="Times New Roman" w:cs="Times New Roman"/>
                <w:sz w:val="20"/>
                <w:szCs w:val="20"/>
              </w:rPr>
              <w:t>-</w:t>
            </w:r>
            <w:r w:rsidRPr="009061BD">
              <w:rPr>
                <w:rFonts w:ascii="Times New Roman" w:hAnsi="Times New Roman" w:cs="Times New Roman"/>
                <w:sz w:val="20"/>
                <w:szCs w:val="20"/>
              </w:rPr>
              <w:tab/>
              <w:t>федеральный государственный образовательный стандарт общего общего образования (далее — ФГОС ООО);</w:t>
            </w:r>
          </w:p>
          <w:p w:rsidR="003F15AB" w:rsidRPr="009061BD" w:rsidRDefault="009061BD" w:rsidP="009061BD">
            <w:pPr>
              <w:rPr>
                <w:rFonts w:ascii="Times New Roman" w:hAnsi="Times New Roman" w:cs="Times New Roman"/>
                <w:sz w:val="20"/>
                <w:szCs w:val="20"/>
              </w:rPr>
            </w:pPr>
            <w:r w:rsidRPr="009061BD">
              <w:rPr>
                <w:rFonts w:ascii="Times New Roman" w:hAnsi="Times New Roman" w:cs="Times New Roman"/>
                <w:sz w:val="20"/>
                <w:szCs w:val="20"/>
              </w:rPr>
              <w:t>-</w:t>
            </w:r>
            <w:r w:rsidRPr="009061BD">
              <w:rPr>
                <w:rFonts w:ascii="Times New Roman" w:hAnsi="Times New Roman" w:cs="Times New Roman"/>
                <w:sz w:val="20"/>
                <w:szCs w:val="20"/>
              </w:rPr>
              <w:tab/>
              <w:t>федеральный государственный образовательный стандарт среднего общего образования (далее — ФГОС СОО).</w:t>
            </w:r>
          </w:p>
        </w:tc>
      </w:tr>
      <w:tr w:rsidR="00810336" w:rsidTr="00810336">
        <w:tc>
          <w:tcPr>
            <w:tcW w:w="666" w:type="dxa"/>
          </w:tcPr>
          <w:p w:rsidR="003F15AB" w:rsidRPr="007B4409" w:rsidRDefault="009061BD" w:rsidP="003F15AB">
            <w:pPr>
              <w:rPr>
                <w:rFonts w:ascii="Times New Roman" w:hAnsi="Times New Roman" w:cs="Times New Roman"/>
              </w:rPr>
            </w:pPr>
            <w:r w:rsidRPr="007B4409">
              <w:rPr>
                <w:rFonts w:ascii="Times New Roman" w:hAnsi="Times New Roman" w:cs="Times New Roman"/>
              </w:rPr>
              <w:t>2</w:t>
            </w:r>
          </w:p>
        </w:tc>
        <w:tc>
          <w:tcPr>
            <w:tcW w:w="1838" w:type="dxa"/>
          </w:tcPr>
          <w:p w:rsidR="003F15AB" w:rsidRDefault="009061BD" w:rsidP="003F15AB">
            <w:r>
              <w:rPr>
                <w:rStyle w:val="FontStyle70"/>
              </w:rPr>
              <w:t>Статья 14. Язык образования</w:t>
            </w:r>
          </w:p>
        </w:tc>
        <w:tc>
          <w:tcPr>
            <w:tcW w:w="5164" w:type="dxa"/>
          </w:tcPr>
          <w:p w:rsidR="003F15AB" w:rsidRPr="009061BD" w:rsidRDefault="009061BD" w:rsidP="007F0C40">
            <w:pPr>
              <w:pStyle w:val="Style54"/>
              <w:widowControl/>
              <w:spacing w:line="276" w:lineRule="auto"/>
              <w:rPr>
                <w:color w:val="000000"/>
                <w:sz w:val="20"/>
                <w:szCs w:val="20"/>
              </w:rPr>
            </w:pPr>
            <w:r w:rsidRPr="009061BD">
              <w:rPr>
                <w:sz w:val="20"/>
                <w:szCs w:val="20"/>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w:t>
            </w:r>
            <w:r w:rsidRPr="00B36121">
              <w:rPr>
                <w:rStyle w:val="FontStyle70"/>
              </w:rPr>
              <w:t>соответствии с законодательством Российской Федерации.</w:t>
            </w:r>
            <w:r>
              <w:rPr>
                <w:rStyle w:val="FontStyle70"/>
                <w:u w:val="single"/>
              </w:rPr>
              <w:t>Свободный выбор языка образования, изучаемого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w:t>
            </w:r>
            <w:r>
              <w:rPr>
                <w:rStyle w:val="FontStyle70"/>
              </w:rPr>
              <w:t xml:space="preserve"> по образовательным программам дошкольного образования, имеющим государственную аккредитацию образовательным программам </w:t>
            </w:r>
            <w:r>
              <w:rPr>
                <w:rStyle w:val="FontStyle70"/>
                <w:u w:val="single"/>
              </w:rPr>
              <w:t>начального общего и основного общего образования</w:t>
            </w:r>
            <w:r>
              <w:rPr>
                <w:rStyle w:val="FontStyle70"/>
              </w:rPr>
              <w:t>.</w:t>
            </w:r>
          </w:p>
        </w:tc>
        <w:tc>
          <w:tcPr>
            <w:tcW w:w="8024" w:type="dxa"/>
          </w:tcPr>
          <w:p w:rsidR="001D7CDB" w:rsidRDefault="001D7CDB" w:rsidP="001D7CDB">
            <w:pPr>
              <w:pStyle w:val="Style54"/>
              <w:widowControl/>
              <w:rPr>
                <w:rStyle w:val="FontStyle70"/>
              </w:rPr>
            </w:pPr>
            <w:r w:rsidRPr="001D7CDB">
              <w:rPr>
                <w:sz w:val="20"/>
                <w:szCs w:val="20"/>
              </w:rPr>
              <w:t>1. С учетом письма Минобрнауки России от 09.10.2017 N ТС-945/08 «О реализации прав граждан на получение образования на родном языке» образовательной организацией разрабатывается, согласовывается с коллегиальным органом</w:t>
            </w:r>
            <w:r>
              <w:rPr>
                <w:rStyle w:val="FontStyle70"/>
              </w:rPr>
              <w:t xml:space="preserve"> управления образовательной организацией и утверждается локальный нормативный акт (например, положение), определяющий язык, языки образования. </w:t>
            </w:r>
            <w:r w:rsidRPr="00CF1FA6">
              <w:rPr>
                <w:rStyle w:val="FontStyle70"/>
                <w:b/>
              </w:rPr>
              <w:t>2. Письменное заявление на выбор языка пишут родители (законные представители) обучающихся по программам начального общего и основного общего образования.</w:t>
            </w:r>
            <w:r w:rsidRPr="00CF1FA6">
              <w:rPr>
                <w:rStyle w:val="FontStyle70"/>
                <w:b/>
              </w:rPr>
              <w:t xml:space="preserve"> </w:t>
            </w:r>
            <w:r>
              <w:rPr>
                <w:rStyle w:val="FontStyle70"/>
              </w:rPr>
              <w:t>Необходимо наличие оформленного учета мнения советов обучающихся, советов родителей, представительных органов обучающихся:</w:t>
            </w:r>
          </w:p>
          <w:p w:rsidR="001D7CDB" w:rsidRDefault="001D7CDB" w:rsidP="001D7CDB">
            <w:pPr>
              <w:pStyle w:val="Style55"/>
              <w:widowControl/>
              <w:numPr>
                <w:ilvl w:val="0"/>
                <w:numId w:val="6"/>
              </w:numPr>
              <w:tabs>
                <w:tab w:val="left" w:pos="264"/>
              </w:tabs>
              <w:spacing w:line="274" w:lineRule="exact"/>
              <w:rPr>
                <w:rStyle w:val="FontStyle70"/>
              </w:rPr>
            </w:pPr>
            <w:r>
              <w:rPr>
                <w:rStyle w:val="FontStyle70"/>
              </w:rPr>
              <w:t>при наличии совета обучающихся, совета родителей, представительных органов обучающихся — протоколы советов обучающихся, советов родителей;</w:t>
            </w:r>
          </w:p>
          <w:p w:rsidR="001D7CDB" w:rsidRDefault="001D7CDB" w:rsidP="001D7CDB">
            <w:pPr>
              <w:pStyle w:val="Style55"/>
              <w:widowControl/>
              <w:numPr>
                <w:ilvl w:val="0"/>
                <w:numId w:val="6"/>
              </w:numPr>
              <w:tabs>
                <w:tab w:val="left" w:pos="264"/>
              </w:tabs>
              <w:spacing w:line="274" w:lineRule="exact"/>
              <w:rPr>
                <w:rStyle w:val="FontStyle70"/>
              </w:rPr>
            </w:pPr>
            <w:r>
              <w:rPr>
                <w:rStyle w:val="FontStyle70"/>
              </w:rPr>
              <w:t>при отсутствии совета обучающихся, совета родителей, представительных органов обучающихся — иные документы, подтверждающие факт учета мнения обучающихся согласно локальному акту, регламентирующему учет мнения обучающихся при принятии локальных актов, затрагивающих права обучающихся (информация на сайте образовательной организации, на информационных стендах, протоколы родительских собраний и т.д.)</w:t>
            </w:r>
          </w:p>
          <w:p w:rsidR="003F15AB" w:rsidRDefault="003F15AB" w:rsidP="003F15AB"/>
        </w:tc>
      </w:tr>
      <w:tr w:rsidR="00810336" w:rsidTr="00810336">
        <w:tc>
          <w:tcPr>
            <w:tcW w:w="666" w:type="dxa"/>
          </w:tcPr>
          <w:p w:rsidR="003F15AB" w:rsidRPr="007B4409" w:rsidRDefault="001D7CDB" w:rsidP="003F15AB">
            <w:pPr>
              <w:rPr>
                <w:rFonts w:ascii="Times New Roman" w:hAnsi="Times New Roman" w:cs="Times New Roman"/>
              </w:rPr>
            </w:pPr>
            <w:r w:rsidRPr="007B4409">
              <w:rPr>
                <w:rFonts w:ascii="Times New Roman" w:hAnsi="Times New Roman" w:cs="Times New Roman"/>
              </w:rPr>
              <w:t>3</w:t>
            </w:r>
          </w:p>
        </w:tc>
        <w:tc>
          <w:tcPr>
            <w:tcW w:w="1838" w:type="dxa"/>
          </w:tcPr>
          <w:p w:rsidR="001D7CDB" w:rsidRPr="001D7CDB" w:rsidRDefault="001D7CDB" w:rsidP="001D7CDB">
            <w:pPr>
              <w:rPr>
                <w:rFonts w:ascii="Times New Roman" w:hAnsi="Times New Roman" w:cs="Times New Roman"/>
                <w:sz w:val="20"/>
                <w:szCs w:val="20"/>
              </w:rPr>
            </w:pPr>
            <w:r w:rsidRPr="001D7CDB">
              <w:rPr>
                <w:rFonts w:ascii="Times New Roman" w:hAnsi="Times New Roman" w:cs="Times New Roman"/>
                <w:sz w:val="20"/>
                <w:szCs w:val="20"/>
              </w:rPr>
              <w:t xml:space="preserve">Статья 30. </w:t>
            </w:r>
            <w:r w:rsidRPr="001D7CDB">
              <w:rPr>
                <w:rFonts w:ascii="Times New Roman" w:hAnsi="Times New Roman" w:cs="Times New Roman"/>
                <w:sz w:val="20"/>
                <w:szCs w:val="20"/>
              </w:rPr>
              <w:lastRenderedPageBreak/>
              <w:t>Локальные нормативные акты,</w:t>
            </w:r>
          </w:p>
          <w:p w:rsidR="001D7CDB" w:rsidRPr="001D7CDB" w:rsidRDefault="001D7CDB" w:rsidP="001D7CDB">
            <w:pPr>
              <w:rPr>
                <w:rFonts w:ascii="Times New Roman" w:hAnsi="Times New Roman" w:cs="Times New Roman"/>
                <w:sz w:val="20"/>
                <w:szCs w:val="20"/>
              </w:rPr>
            </w:pPr>
            <w:r w:rsidRPr="001D7CDB">
              <w:rPr>
                <w:rFonts w:ascii="Times New Roman" w:hAnsi="Times New Roman" w:cs="Times New Roman"/>
                <w:sz w:val="20"/>
                <w:szCs w:val="20"/>
              </w:rPr>
              <w:t>содержащие нормы,</w:t>
            </w:r>
          </w:p>
          <w:p w:rsidR="001D7CDB" w:rsidRPr="001D7CDB" w:rsidRDefault="001D7CDB" w:rsidP="001D7CDB">
            <w:pPr>
              <w:rPr>
                <w:rFonts w:ascii="Times New Roman" w:hAnsi="Times New Roman" w:cs="Times New Roman"/>
                <w:sz w:val="20"/>
                <w:szCs w:val="20"/>
              </w:rPr>
            </w:pPr>
            <w:r w:rsidRPr="001D7CDB">
              <w:rPr>
                <w:rFonts w:ascii="Times New Roman" w:hAnsi="Times New Roman" w:cs="Times New Roman"/>
                <w:sz w:val="20"/>
                <w:szCs w:val="20"/>
              </w:rPr>
              <w:t>регулирующие</w:t>
            </w:r>
          </w:p>
          <w:p w:rsidR="001D7CDB" w:rsidRPr="001D7CDB" w:rsidRDefault="001D7CDB" w:rsidP="001D7CDB">
            <w:pPr>
              <w:rPr>
                <w:rFonts w:ascii="Times New Roman" w:hAnsi="Times New Roman" w:cs="Times New Roman"/>
                <w:sz w:val="20"/>
                <w:szCs w:val="20"/>
              </w:rPr>
            </w:pPr>
            <w:r w:rsidRPr="001D7CDB">
              <w:rPr>
                <w:rFonts w:ascii="Times New Roman" w:hAnsi="Times New Roman" w:cs="Times New Roman"/>
                <w:sz w:val="20"/>
                <w:szCs w:val="20"/>
              </w:rPr>
              <w:t>образовательные</w:t>
            </w:r>
          </w:p>
          <w:p w:rsidR="003F15AB" w:rsidRDefault="001D7CDB" w:rsidP="001D7CDB">
            <w:r w:rsidRPr="001D7CDB">
              <w:rPr>
                <w:rFonts w:ascii="Times New Roman" w:hAnsi="Times New Roman" w:cs="Times New Roman"/>
                <w:sz w:val="20"/>
                <w:szCs w:val="20"/>
              </w:rPr>
              <w:t>отношения</w:t>
            </w:r>
          </w:p>
        </w:tc>
        <w:tc>
          <w:tcPr>
            <w:tcW w:w="5164" w:type="dxa"/>
          </w:tcPr>
          <w:p w:rsidR="001D7CDB" w:rsidRDefault="001D7CDB" w:rsidP="001D7CDB">
            <w:pPr>
              <w:pStyle w:val="Style54"/>
              <w:widowControl/>
              <w:rPr>
                <w:rStyle w:val="FontStyle70"/>
              </w:rPr>
            </w:pPr>
            <w:r>
              <w:rPr>
                <w:rStyle w:val="FontStyle70"/>
              </w:rPr>
              <w:lastRenderedPageBreak/>
              <w:t xml:space="preserve">3. </w:t>
            </w:r>
            <w:r>
              <w:rPr>
                <w:rStyle w:val="FontStyle70"/>
                <w:u w:val="single"/>
              </w:rPr>
              <w:t xml:space="preserve">При принятии локальных нормативных актов, </w:t>
            </w:r>
            <w:r>
              <w:rPr>
                <w:rStyle w:val="FontStyle70"/>
                <w:u w:val="single"/>
              </w:rPr>
              <w:lastRenderedPageBreak/>
              <w:t>затрагивающих права обучающихся</w:t>
            </w:r>
            <w:r>
              <w:rPr>
                <w:rStyle w:val="FontStyle70"/>
              </w:rPr>
              <w:t xml:space="preserve"> и работников образовательной организации, </w:t>
            </w:r>
            <w:r>
              <w:rPr>
                <w:rStyle w:val="FontStyle70"/>
                <w:u w:val="single"/>
              </w:rPr>
              <w:t>учитывается мнение советов обучающихся, советов родителей, представительных органов обучающихся,</w:t>
            </w:r>
            <w:r>
              <w:rPr>
                <w:rStyle w:val="FontStyle70"/>
              </w:rPr>
              <w:t xml:space="preserve">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3F15AB" w:rsidRDefault="003F15AB" w:rsidP="003F15AB"/>
        </w:tc>
        <w:tc>
          <w:tcPr>
            <w:tcW w:w="8024" w:type="dxa"/>
          </w:tcPr>
          <w:p w:rsidR="004258DE" w:rsidRPr="00CF1FA6" w:rsidRDefault="004258DE" w:rsidP="004258DE">
            <w:pPr>
              <w:pStyle w:val="Style54"/>
              <w:widowControl/>
              <w:rPr>
                <w:rStyle w:val="FontStyle70"/>
                <w:b/>
              </w:rPr>
            </w:pPr>
            <w:r>
              <w:rPr>
                <w:rStyle w:val="FontStyle70"/>
              </w:rPr>
              <w:lastRenderedPageBreak/>
              <w:t xml:space="preserve">Каждая образовательная организация разрабатывает, </w:t>
            </w:r>
            <w:r w:rsidRPr="00CF1FA6">
              <w:rPr>
                <w:rStyle w:val="FontStyle70"/>
                <w:b/>
              </w:rPr>
              <w:t xml:space="preserve">согласовывает с коллегиальным </w:t>
            </w:r>
            <w:r w:rsidRPr="00CF1FA6">
              <w:rPr>
                <w:rStyle w:val="FontStyle70"/>
                <w:b/>
              </w:rPr>
              <w:lastRenderedPageBreak/>
              <w:t>органом управления образовательной организацией и утверждает локальный нормативный акт, определяющий язык, языки образования (перечень языков для изучения как родной язык).</w:t>
            </w:r>
          </w:p>
          <w:p w:rsidR="003F15AB" w:rsidRDefault="003F15AB" w:rsidP="003F15AB"/>
        </w:tc>
      </w:tr>
      <w:tr w:rsidR="00810336" w:rsidTr="00810336">
        <w:tc>
          <w:tcPr>
            <w:tcW w:w="666" w:type="dxa"/>
          </w:tcPr>
          <w:p w:rsidR="004258DE" w:rsidRPr="007B4409" w:rsidRDefault="004258DE" w:rsidP="003F15AB">
            <w:pPr>
              <w:rPr>
                <w:rFonts w:ascii="Times New Roman" w:hAnsi="Times New Roman" w:cs="Times New Roman"/>
              </w:rPr>
            </w:pPr>
            <w:r w:rsidRPr="007B4409">
              <w:rPr>
                <w:rFonts w:ascii="Times New Roman" w:hAnsi="Times New Roman" w:cs="Times New Roman"/>
              </w:rPr>
              <w:lastRenderedPageBreak/>
              <w:t>4</w:t>
            </w:r>
          </w:p>
        </w:tc>
        <w:tc>
          <w:tcPr>
            <w:tcW w:w="1838" w:type="dxa"/>
          </w:tcPr>
          <w:p w:rsidR="004258DE" w:rsidRDefault="004258DE" w:rsidP="003F15AB">
            <w:r>
              <w:rPr>
                <w:rStyle w:val="FontStyle70"/>
              </w:rPr>
              <w:t>Статья 34. Основные права обучающихся и меры их социальной поддержки и стимулирования</w:t>
            </w:r>
          </w:p>
        </w:tc>
        <w:tc>
          <w:tcPr>
            <w:tcW w:w="5164" w:type="dxa"/>
          </w:tcPr>
          <w:p w:rsidR="004258DE" w:rsidRDefault="004258DE" w:rsidP="004258DE">
            <w:pPr>
              <w:pStyle w:val="Style46"/>
              <w:widowControl/>
              <w:spacing w:line="274" w:lineRule="exact"/>
              <w:ind w:right="43"/>
              <w:rPr>
                <w:rStyle w:val="FontStyle70"/>
              </w:rPr>
            </w:pPr>
            <w:r>
              <w:rPr>
                <w:rStyle w:val="FontStyle70"/>
              </w:rPr>
              <w:t>1. Обучающимся предоставляются академические права на:</w:t>
            </w:r>
          </w:p>
          <w:p w:rsidR="004258DE" w:rsidRDefault="004258DE" w:rsidP="009010A3">
            <w:pPr>
              <w:pStyle w:val="Style46"/>
              <w:widowControl/>
              <w:spacing w:line="274" w:lineRule="exact"/>
              <w:ind w:right="43" w:firstLine="19"/>
              <w:rPr>
                <w:rStyle w:val="FontStyle70"/>
              </w:rPr>
            </w:pPr>
            <w:r>
              <w:rPr>
                <w:rStyle w:val="FontStyle70"/>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tc>
        <w:tc>
          <w:tcPr>
            <w:tcW w:w="8024" w:type="dxa"/>
          </w:tcPr>
          <w:p w:rsidR="004258DE" w:rsidRPr="00CF1FA6" w:rsidRDefault="004258DE" w:rsidP="009010A3">
            <w:pPr>
              <w:pStyle w:val="Style46"/>
              <w:widowControl/>
              <w:spacing w:line="274" w:lineRule="exact"/>
              <w:ind w:left="10" w:hanging="10"/>
              <w:rPr>
                <w:rStyle w:val="FontStyle70"/>
                <w:b/>
              </w:rPr>
            </w:pPr>
            <w:r w:rsidRPr="00CF1FA6">
              <w:rPr>
                <w:rStyle w:val="FontStyle70"/>
                <w:b/>
              </w:rPr>
              <w:t>Письменное заявление на выбор языка обучающиеся по программам среднего общего образования классов пишут самостоятельно.</w:t>
            </w:r>
          </w:p>
        </w:tc>
      </w:tr>
      <w:tr w:rsidR="00810336" w:rsidTr="00810336">
        <w:tc>
          <w:tcPr>
            <w:tcW w:w="666" w:type="dxa"/>
          </w:tcPr>
          <w:p w:rsidR="00606212" w:rsidRPr="007B4409" w:rsidRDefault="00606212" w:rsidP="003F15AB">
            <w:pPr>
              <w:rPr>
                <w:rFonts w:ascii="Times New Roman" w:hAnsi="Times New Roman" w:cs="Times New Roman"/>
              </w:rPr>
            </w:pPr>
            <w:r w:rsidRPr="007B4409">
              <w:rPr>
                <w:rFonts w:ascii="Times New Roman" w:hAnsi="Times New Roman" w:cs="Times New Roman"/>
              </w:rPr>
              <w:t>5</w:t>
            </w:r>
          </w:p>
        </w:tc>
        <w:tc>
          <w:tcPr>
            <w:tcW w:w="1838" w:type="dxa"/>
          </w:tcPr>
          <w:p w:rsidR="00606212" w:rsidRDefault="00606212" w:rsidP="009010A3">
            <w:pPr>
              <w:pStyle w:val="Style46"/>
              <w:widowControl/>
              <w:spacing w:line="274" w:lineRule="exact"/>
              <w:rPr>
                <w:rStyle w:val="FontStyle70"/>
              </w:rPr>
            </w:pPr>
            <w:r>
              <w:rPr>
                <w:rStyle w:val="FontStyle70"/>
              </w:rPr>
              <w:t>Статья 28.</w:t>
            </w:r>
          </w:p>
          <w:p w:rsidR="00606212" w:rsidRDefault="00606212" w:rsidP="009010A3">
            <w:pPr>
              <w:pStyle w:val="Style46"/>
              <w:widowControl/>
              <w:spacing w:line="274" w:lineRule="exact"/>
              <w:rPr>
                <w:rStyle w:val="FontStyle70"/>
              </w:rPr>
            </w:pPr>
            <w:r>
              <w:rPr>
                <w:rStyle w:val="FontStyle70"/>
              </w:rPr>
              <w:t>Компетенция,</w:t>
            </w:r>
          </w:p>
          <w:p w:rsidR="00606212" w:rsidRDefault="00606212" w:rsidP="009010A3">
            <w:pPr>
              <w:pStyle w:val="Style46"/>
              <w:widowControl/>
              <w:spacing w:line="274" w:lineRule="exact"/>
              <w:rPr>
                <w:rStyle w:val="FontStyle70"/>
              </w:rPr>
            </w:pPr>
            <w:r>
              <w:rPr>
                <w:rStyle w:val="FontStyle70"/>
              </w:rPr>
              <w:t>права,</w:t>
            </w:r>
          </w:p>
          <w:p w:rsidR="00606212" w:rsidRDefault="00606212" w:rsidP="009010A3">
            <w:pPr>
              <w:pStyle w:val="Style46"/>
              <w:widowControl/>
              <w:spacing w:line="274" w:lineRule="exact"/>
              <w:ind w:right="53"/>
              <w:rPr>
                <w:rStyle w:val="FontStyle70"/>
              </w:rPr>
            </w:pPr>
            <w:r>
              <w:rPr>
                <w:rStyle w:val="FontStyle70"/>
              </w:rPr>
              <w:t>обязанности и ответственность образовательной организации</w:t>
            </w:r>
          </w:p>
        </w:tc>
        <w:tc>
          <w:tcPr>
            <w:tcW w:w="5164" w:type="dxa"/>
          </w:tcPr>
          <w:p w:rsidR="00606212" w:rsidRDefault="00606212" w:rsidP="009010A3">
            <w:pPr>
              <w:pStyle w:val="Style46"/>
              <w:widowControl/>
              <w:spacing w:line="274" w:lineRule="exact"/>
              <w:ind w:right="72"/>
              <w:rPr>
                <w:rStyle w:val="FontStyle70"/>
              </w:rPr>
            </w:pPr>
            <w:r>
              <w:rPr>
                <w:rStyle w:val="FontStyle70"/>
              </w:rPr>
              <w:t>3. К компетенции образовательной организации в установленной сфере деятельности относятся: 6) разработка и утверждение образовательных программ образовательной организации;</w:t>
            </w:r>
          </w:p>
          <w:p w:rsidR="00606212" w:rsidRDefault="00606212" w:rsidP="009010A3">
            <w:pPr>
              <w:pStyle w:val="Style46"/>
              <w:widowControl/>
              <w:spacing w:line="274" w:lineRule="exact"/>
              <w:ind w:right="72"/>
              <w:rPr>
                <w:rStyle w:val="FontStyle70"/>
              </w:rPr>
            </w:pPr>
            <w:r>
              <w:rPr>
                <w:rStyle w:val="FontStyle70"/>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tc>
        <w:tc>
          <w:tcPr>
            <w:tcW w:w="8024" w:type="dxa"/>
          </w:tcPr>
          <w:p w:rsidR="00606212" w:rsidRDefault="00606212" w:rsidP="009010A3">
            <w:pPr>
              <w:pStyle w:val="Style46"/>
              <w:widowControl/>
              <w:spacing w:line="274" w:lineRule="exact"/>
              <w:ind w:right="34"/>
              <w:rPr>
                <w:rStyle w:val="FontStyle70"/>
              </w:rPr>
            </w:pPr>
            <w:r>
              <w:rPr>
                <w:rStyle w:val="FontStyle70"/>
              </w:rPr>
              <w:t>Образовательная организация наделена также полномочиями (решение педагогического совета ОО, приказ директора):</w:t>
            </w:r>
          </w:p>
          <w:p w:rsidR="00606212" w:rsidRDefault="00606212" w:rsidP="009010A3">
            <w:pPr>
              <w:pStyle w:val="Style49"/>
              <w:widowControl/>
              <w:tabs>
                <w:tab w:val="left" w:pos="370"/>
              </w:tabs>
              <w:spacing w:line="274" w:lineRule="exact"/>
              <w:ind w:right="34" w:firstLine="19"/>
              <w:rPr>
                <w:rStyle w:val="FontStyle70"/>
              </w:rPr>
            </w:pPr>
            <w:r>
              <w:rPr>
                <w:rStyle w:val="FontStyle70"/>
              </w:rPr>
              <w:t>1)</w:t>
            </w:r>
            <w:r>
              <w:rPr>
                <w:rStyle w:val="FontStyle70"/>
              </w:rPr>
              <w:tab/>
              <w:t>по разработке и утверждению образовательных программ,</w:t>
            </w:r>
            <w:r w:rsidR="00CF1FA6">
              <w:rPr>
                <w:rStyle w:val="FontStyle70"/>
              </w:rPr>
              <w:t xml:space="preserve"> </w:t>
            </w:r>
            <w:r>
              <w:rPr>
                <w:rStyle w:val="FontStyle70"/>
              </w:rPr>
              <w:t>которые разрабатываются в соответствии с федеральными</w:t>
            </w:r>
            <w:r w:rsidR="00CF1FA6">
              <w:rPr>
                <w:rStyle w:val="FontStyle70"/>
              </w:rPr>
              <w:t xml:space="preserve"> </w:t>
            </w:r>
            <w:r>
              <w:rPr>
                <w:rStyle w:val="FontStyle70"/>
              </w:rPr>
              <w:t xml:space="preserve">государственными образовательными стандартами (далее </w:t>
            </w:r>
            <w:r>
              <w:rPr>
                <w:rStyle w:val="FontStyle70"/>
              </w:rPr>
              <w:br/>
              <w:t>ФГОС) и с учетом примерных основных образовательных</w:t>
            </w:r>
            <w:r w:rsidR="00CF1FA6">
              <w:rPr>
                <w:rStyle w:val="FontStyle70"/>
              </w:rPr>
              <w:t xml:space="preserve"> </w:t>
            </w:r>
            <w:r>
              <w:rPr>
                <w:rStyle w:val="FontStyle70"/>
              </w:rPr>
              <w:t>программ</w:t>
            </w:r>
            <w:r w:rsidRPr="002B7AE4">
              <w:rPr>
                <w:rStyle w:val="FontStyle70"/>
              </w:rPr>
              <w:t xml:space="preserve"> (</w:t>
            </w:r>
            <w:hyperlink r:id="rId9" w:history="1">
              <w:r>
                <w:rPr>
                  <w:rStyle w:val="a7"/>
                  <w:sz w:val="20"/>
                  <w:szCs w:val="20"/>
                  <w:lang w:val="en-US"/>
                </w:rPr>
                <w:t>fgosreestr</w:t>
              </w:r>
              <w:r w:rsidRPr="002B7AE4">
                <w:rPr>
                  <w:rStyle w:val="a7"/>
                  <w:sz w:val="20"/>
                  <w:szCs w:val="20"/>
                </w:rPr>
                <w:t>.</w:t>
              </w:r>
              <w:r>
                <w:rPr>
                  <w:rStyle w:val="a7"/>
                  <w:sz w:val="20"/>
                  <w:szCs w:val="20"/>
                  <w:lang w:val="en-US"/>
                </w:rPr>
                <w:t>ru</w:t>
              </w:r>
            </w:hyperlink>
            <w:r w:rsidRPr="002B7AE4">
              <w:rPr>
                <w:rStyle w:val="FontStyle70"/>
              </w:rPr>
              <w:t>):</w:t>
            </w:r>
            <w:r>
              <w:rPr>
                <w:rStyle w:val="FontStyle70"/>
              </w:rPr>
              <w:t xml:space="preserve"> ООП НОО, ООП ООО, ООП СОО;</w:t>
            </w:r>
          </w:p>
          <w:p w:rsidR="00606212" w:rsidRDefault="00606212" w:rsidP="00CF1FA6">
            <w:pPr>
              <w:pStyle w:val="Style49"/>
              <w:widowControl/>
              <w:tabs>
                <w:tab w:val="left" w:pos="374"/>
              </w:tabs>
              <w:spacing w:line="274" w:lineRule="exact"/>
              <w:ind w:left="5" w:hanging="5"/>
              <w:rPr>
                <w:rStyle w:val="FontStyle70"/>
              </w:rPr>
            </w:pPr>
            <w:r>
              <w:rPr>
                <w:rStyle w:val="FontStyle70"/>
              </w:rPr>
              <w:t>2)</w:t>
            </w:r>
            <w:r>
              <w:rPr>
                <w:rStyle w:val="FontStyle70"/>
              </w:rPr>
              <w:tab/>
              <w:t>по определению списка учебников в соответствии с</w:t>
            </w:r>
            <w:r w:rsidR="00CF1FA6">
              <w:rPr>
                <w:rStyle w:val="FontStyle70"/>
              </w:rPr>
              <w:t xml:space="preserve"> </w:t>
            </w:r>
            <w:r>
              <w:rPr>
                <w:rStyle w:val="FontStyle70"/>
              </w:rPr>
              <w:t>утвержденным федеральным перечнем учебников и учебных</w:t>
            </w:r>
            <w:r w:rsidR="00CF1FA6">
              <w:rPr>
                <w:rStyle w:val="FontStyle70"/>
              </w:rPr>
              <w:t xml:space="preserve"> </w:t>
            </w:r>
            <w:r>
              <w:rPr>
                <w:rStyle w:val="FontStyle70"/>
              </w:rPr>
              <w:t>пособий, допущенных к использованию при реализации ООП</w:t>
            </w:r>
            <w:r w:rsidR="00CF1FA6">
              <w:rPr>
                <w:rStyle w:val="FontStyle70"/>
              </w:rPr>
              <w:t xml:space="preserve"> </w:t>
            </w:r>
            <w:r>
              <w:rPr>
                <w:rStyle w:val="FontStyle70"/>
              </w:rPr>
              <w:t>НОО, ООП ООО, ООП СОО;</w:t>
            </w:r>
          </w:p>
          <w:p w:rsidR="00606212" w:rsidRDefault="00606212" w:rsidP="009415DD">
            <w:pPr>
              <w:pStyle w:val="Style49"/>
              <w:widowControl/>
              <w:numPr>
                <w:ilvl w:val="0"/>
                <w:numId w:val="6"/>
              </w:numPr>
              <w:tabs>
                <w:tab w:val="left" w:pos="370"/>
              </w:tabs>
              <w:spacing w:line="274" w:lineRule="exact"/>
              <w:ind w:right="34"/>
              <w:rPr>
                <w:rStyle w:val="FontStyle70"/>
              </w:rPr>
            </w:pPr>
            <w:r>
              <w:rPr>
                <w:rStyle w:val="FontStyle70"/>
              </w:rPr>
              <w:t xml:space="preserve">по </w:t>
            </w:r>
            <w:r w:rsidRPr="00CF1FA6">
              <w:rPr>
                <w:rStyle w:val="FontStyle70"/>
                <w:b/>
              </w:rPr>
              <w:t>установлению форм</w:t>
            </w:r>
            <w:r w:rsidR="00CF1FA6" w:rsidRPr="00CF1FA6">
              <w:rPr>
                <w:rStyle w:val="FontStyle70"/>
                <w:b/>
              </w:rPr>
              <w:t>,</w:t>
            </w:r>
            <w:r w:rsidRPr="00CF1FA6">
              <w:rPr>
                <w:rStyle w:val="FontStyle70"/>
                <w:b/>
              </w:rPr>
              <w:t xml:space="preserve"> периодичности и порядка проведения</w:t>
            </w:r>
            <w:r w:rsidR="00CF1FA6" w:rsidRPr="00CF1FA6">
              <w:rPr>
                <w:rStyle w:val="FontStyle70"/>
                <w:b/>
              </w:rPr>
              <w:t xml:space="preserve"> </w:t>
            </w:r>
            <w:r w:rsidRPr="00CF1FA6">
              <w:rPr>
                <w:rStyle w:val="FontStyle70"/>
                <w:b/>
              </w:rPr>
              <w:t>текущего контроля и промежуточной аттестации при изучении</w:t>
            </w:r>
            <w:r w:rsidR="00CF1FA6" w:rsidRPr="00CF1FA6">
              <w:rPr>
                <w:rStyle w:val="FontStyle70"/>
                <w:b/>
              </w:rPr>
              <w:t xml:space="preserve"> </w:t>
            </w:r>
            <w:r w:rsidRPr="00CF1FA6">
              <w:rPr>
                <w:rStyle w:val="FontStyle70"/>
                <w:b/>
              </w:rPr>
              <w:t>родного русского языка и литературного чтения на родном</w:t>
            </w:r>
            <w:r w:rsidR="00CF1FA6" w:rsidRPr="00CF1FA6">
              <w:rPr>
                <w:rStyle w:val="FontStyle70"/>
                <w:b/>
              </w:rPr>
              <w:t xml:space="preserve"> </w:t>
            </w:r>
            <w:r w:rsidRPr="00CF1FA6">
              <w:rPr>
                <w:rStyle w:val="FontStyle70"/>
                <w:b/>
              </w:rPr>
              <w:t>русском языке (родной литературе</w:t>
            </w:r>
            <w:r w:rsidR="009415DD" w:rsidRPr="00CF1FA6">
              <w:rPr>
                <w:rStyle w:val="FontStyle70"/>
                <w:b/>
              </w:rPr>
              <w:t>)</w:t>
            </w:r>
            <w:r>
              <w:rPr>
                <w:rStyle w:val="FontStyle70"/>
              </w:rPr>
              <w:t xml:space="preserve"> - </w:t>
            </w:r>
            <w:r w:rsidRPr="00CF1FA6">
              <w:rPr>
                <w:rStyle w:val="FontStyle70"/>
                <w:b/>
              </w:rPr>
              <w:t>локальный акт ОО</w:t>
            </w:r>
            <w:r w:rsidR="009415DD">
              <w:rPr>
                <w:rStyle w:val="FontStyle70"/>
              </w:rPr>
              <w:t>;</w:t>
            </w:r>
          </w:p>
          <w:p w:rsidR="009415DD" w:rsidRDefault="009415DD" w:rsidP="009415DD">
            <w:pPr>
              <w:pStyle w:val="Style49"/>
              <w:widowControl/>
              <w:numPr>
                <w:ilvl w:val="0"/>
                <w:numId w:val="6"/>
              </w:numPr>
              <w:tabs>
                <w:tab w:val="left" w:pos="370"/>
              </w:tabs>
              <w:spacing w:line="274" w:lineRule="exact"/>
              <w:ind w:right="34"/>
              <w:rPr>
                <w:rStyle w:val="FontStyle70"/>
              </w:rPr>
            </w:pPr>
            <w:r w:rsidRPr="009415DD">
              <w:rPr>
                <w:rStyle w:val="FontStyle70"/>
                <w:u w:val="single"/>
              </w:rPr>
              <w:t xml:space="preserve">осуществление текущего контроля успеваемости и промежуточной аттестации обучающихся, </w:t>
            </w:r>
            <w:r>
              <w:rPr>
                <w:rStyle w:val="FontStyle70"/>
              </w:rPr>
              <w:t>установление их форм, периодичности и порядка проведения.</w:t>
            </w:r>
          </w:p>
          <w:p w:rsidR="00A24503" w:rsidRPr="00CF1FA6" w:rsidRDefault="009415DD" w:rsidP="009415DD">
            <w:pPr>
              <w:pStyle w:val="Style54"/>
              <w:widowControl/>
              <w:spacing w:before="38" w:line="240" w:lineRule="auto"/>
              <w:jc w:val="both"/>
              <w:rPr>
                <w:rStyle w:val="FontStyle70"/>
                <w:b/>
              </w:rPr>
            </w:pPr>
            <w:r>
              <w:rPr>
                <w:rStyle w:val="FontStyle70"/>
              </w:rPr>
              <w:t xml:space="preserve">представляется </w:t>
            </w:r>
            <w:r w:rsidRPr="00CF1FA6">
              <w:rPr>
                <w:rStyle w:val="FontStyle70"/>
                <w:b/>
              </w:rPr>
              <w:t>на официальном сайте ОО.</w:t>
            </w:r>
          </w:p>
          <w:p w:rsidR="00810336" w:rsidRDefault="00810336" w:rsidP="009415DD">
            <w:pPr>
              <w:pStyle w:val="Style54"/>
              <w:widowControl/>
              <w:spacing w:before="38" w:line="240" w:lineRule="auto"/>
              <w:jc w:val="both"/>
              <w:rPr>
                <w:rStyle w:val="FontStyle70"/>
              </w:rPr>
            </w:pPr>
          </w:p>
        </w:tc>
      </w:tr>
      <w:tr w:rsidR="00810336" w:rsidTr="00810336">
        <w:tc>
          <w:tcPr>
            <w:tcW w:w="666" w:type="dxa"/>
          </w:tcPr>
          <w:p w:rsidR="003F15AB" w:rsidRPr="007B4409" w:rsidRDefault="00810336" w:rsidP="003F15AB">
            <w:pPr>
              <w:rPr>
                <w:rFonts w:ascii="Times New Roman" w:hAnsi="Times New Roman" w:cs="Times New Roman"/>
              </w:rPr>
            </w:pPr>
            <w:r w:rsidRPr="007B4409">
              <w:rPr>
                <w:rFonts w:ascii="Times New Roman" w:hAnsi="Times New Roman" w:cs="Times New Roman"/>
              </w:rPr>
              <w:t>6</w:t>
            </w:r>
          </w:p>
        </w:tc>
        <w:tc>
          <w:tcPr>
            <w:tcW w:w="1838" w:type="dxa"/>
          </w:tcPr>
          <w:p w:rsidR="00810336" w:rsidRPr="00810336" w:rsidRDefault="00810336" w:rsidP="00810336">
            <w:pPr>
              <w:rPr>
                <w:rFonts w:ascii="Times New Roman" w:hAnsi="Times New Roman" w:cs="Times New Roman"/>
                <w:sz w:val="20"/>
                <w:szCs w:val="20"/>
              </w:rPr>
            </w:pPr>
            <w:r w:rsidRPr="00810336">
              <w:rPr>
                <w:rFonts w:ascii="Times New Roman" w:hAnsi="Times New Roman" w:cs="Times New Roman"/>
                <w:sz w:val="20"/>
                <w:szCs w:val="20"/>
              </w:rPr>
              <w:t>Статья 18. Печатные и электронные образовательные и</w:t>
            </w:r>
          </w:p>
          <w:p w:rsidR="003F15AB" w:rsidRPr="00810336" w:rsidRDefault="00810336" w:rsidP="00810336">
            <w:pPr>
              <w:rPr>
                <w:rFonts w:ascii="Times New Roman" w:hAnsi="Times New Roman" w:cs="Times New Roman"/>
                <w:sz w:val="20"/>
                <w:szCs w:val="20"/>
              </w:rPr>
            </w:pPr>
            <w:r>
              <w:rPr>
                <w:rFonts w:ascii="Times New Roman" w:hAnsi="Times New Roman" w:cs="Times New Roman"/>
                <w:sz w:val="20"/>
                <w:szCs w:val="20"/>
              </w:rPr>
              <w:t>информационны</w:t>
            </w:r>
            <w:r w:rsidRPr="00810336">
              <w:rPr>
                <w:rFonts w:ascii="Times New Roman" w:hAnsi="Times New Roman" w:cs="Times New Roman"/>
                <w:sz w:val="20"/>
                <w:szCs w:val="20"/>
              </w:rPr>
              <w:t>е ресурсы</w:t>
            </w:r>
          </w:p>
        </w:tc>
        <w:tc>
          <w:tcPr>
            <w:tcW w:w="5164" w:type="dxa"/>
          </w:tcPr>
          <w:p w:rsidR="007F0C40" w:rsidRDefault="007F0C40" w:rsidP="007F0C40">
            <w:pPr>
              <w:pStyle w:val="Style43"/>
              <w:widowControl/>
              <w:spacing w:line="240" w:lineRule="auto"/>
              <w:jc w:val="left"/>
              <w:rPr>
                <w:rStyle w:val="FontStyle70"/>
              </w:rPr>
            </w:pPr>
            <w:r>
              <w:rPr>
                <w:rStyle w:val="FontStyle70"/>
              </w:rPr>
              <w:t xml:space="preserve">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F0C40" w:rsidRDefault="007F0C40" w:rsidP="007F0C40">
            <w:pPr>
              <w:pStyle w:val="Style43"/>
              <w:widowControl/>
              <w:spacing w:before="5" w:line="240" w:lineRule="auto"/>
              <w:jc w:val="left"/>
              <w:rPr>
                <w:rStyle w:val="FontStyle70"/>
              </w:rPr>
            </w:pPr>
            <w:r>
              <w:rPr>
                <w:rStyle w:val="FontStyle70"/>
              </w:rPr>
              <w:t>ФГОС НОО (п. 27), ФГОС ООО (п. 26), ФГОС СОО (п. 26) установлены следующие нормы обеспеченности:</w:t>
            </w:r>
          </w:p>
          <w:p w:rsidR="007F0C40" w:rsidRDefault="007F0C40" w:rsidP="007F0C40">
            <w:pPr>
              <w:pStyle w:val="Style55"/>
              <w:widowControl/>
              <w:numPr>
                <w:ilvl w:val="0"/>
                <w:numId w:val="7"/>
              </w:numPr>
              <w:tabs>
                <w:tab w:val="left" w:pos="149"/>
              </w:tabs>
              <w:spacing w:line="240" w:lineRule="auto"/>
              <w:rPr>
                <w:rStyle w:val="FontStyle70"/>
              </w:rPr>
            </w:pPr>
            <w:r>
              <w:rPr>
                <w:rStyle w:val="FontStyle70"/>
              </w:rPr>
              <w:t xml:space="preserve">не менее одного учебника в печатной и (или) электронной форме, достаточного для освоения </w:t>
            </w:r>
            <w:r>
              <w:rPr>
                <w:rStyle w:val="FontStyle70"/>
              </w:rPr>
              <w:lastRenderedPageBreak/>
              <w:t>программы учебного предмета на каждого обучающегося по каждому учебному предмету, входящему в обязательную часть учебного плана</w:t>
            </w:r>
          </w:p>
          <w:p w:rsidR="007F0C40" w:rsidRDefault="007F0C40" w:rsidP="007F0C40">
            <w:pPr>
              <w:pStyle w:val="Style54"/>
              <w:widowControl/>
              <w:spacing w:line="240" w:lineRule="auto"/>
              <w:rPr>
                <w:rStyle w:val="FontStyle70"/>
              </w:rPr>
            </w:pPr>
            <w:r>
              <w:rPr>
                <w:rStyle w:val="FontStyle70"/>
              </w:rPr>
              <w:t>ООП;</w:t>
            </w:r>
          </w:p>
          <w:p w:rsidR="007F0C40" w:rsidRDefault="007F0C40" w:rsidP="007F0C40">
            <w:pPr>
              <w:pStyle w:val="Style55"/>
              <w:widowControl/>
              <w:numPr>
                <w:ilvl w:val="0"/>
                <w:numId w:val="7"/>
              </w:numPr>
              <w:tabs>
                <w:tab w:val="left" w:pos="149"/>
              </w:tabs>
              <w:spacing w:line="240" w:lineRule="auto"/>
              <w:rPr>
                <w:rStyle w:val="FontStyle70"/>
              </w:rPr>
            </w:pPr>
            <w:r>
              <w:rPr>
                <w:rStyle w:val="FontStyle70"/>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w:t>
            </w:r>
          </w:p>
          <w:p w:rsidR="003F15AB" w:rsidRDefault="003F15AB" w:rsidP="003F15AB"/>
        </w:tc>
        <w:tc>
          <w:tcPr>
            <w:tcW w:w="8024" w:type="dxa"/>
          </w:tcPr>
          <w:p w:rsidR="003F15AB" w:rsidRDefault="003F15AB" w:rsidP="003F15AB"/>
        </w:tc>
      </w:tr>
      <w:tr w:rsidR="00810336" w:rsidTr="00810336">
        <w:tc>
          <w:tcPr>
            <w:tcW w:w="666" w:type="dxa"/>
          </w:tcPr>
          <w:p w:rsidR="003F15AB" w:rsidRPr="007B4409" w:rsidRDefault="007F0C40" w:rsidP="003F15AB">
            <w:pPr>
              <w:rPr>
                <w:rFonts w:ascii="Times New Roman" w:hAnsi="Times New Roman" w:cs="Times New Roman"/>
              </w:rPr>
            </w:pPr>
            <w:r w:rsidRPr="007B4409">
              <w:rPr>
                <w:rFonts w:ascii="Times New Roman" w:hAnsi="Times New Roman" w:cs="Times New Roman"/>
              </w:rPr>
              <w:lastRenderedPageBreak/>
              <w:t>7</w:t>
            </w:r>
          </w:p>
        </w:tc>
        <w:tc>
          <w:tcPr>
            <w:tcW w:w="1838" w:type="dxa"/>
          </w:tcPr>
          <w:p w:rsidR="007F0C40" w:rsidRPr="007F0C40" w:rsidRDefault="007F0C40" w:rsidP="007F0C40">
            <w:pPr>
              <w:rPr>
                <w:rFonts w:ascii="Times New Roman" w:hAnsi="Times New Roman" w:cs="Times New Roman"/>
                <w:sz w:val="20"/>
                <w:szCs w:val="20"/>
              </w:rPr>
            </w:pPr>
            <w:r w:rsidRPr="007F0C40">
              <w:rPr>
                <w:rFonts w:ascii="Times New Roman" w:hAnsi="Times New Roman" w:cs="Times New Roman"/>
                <w:sz w:val="20"/>
                <w:szCs w:val="20"/>
              </w:rPr>
              <w:t>Статья 18. Печатные и электронные образовательные и</w:t>
            </w:r>
          </w:p>
          <w:p w:rsidR="003F15AB" w:rsidRPr="007F0C40" w:rsidRDefault="007F0C40" w:rsidP="007F0C40">
            <w:pPr>
              <w:rPr>
                <w:rFonts w:ascii="Times New Roman" w:hAnsi="Times New Roman" w:cs="Times New Roman"/>
                <w:sz w:val="20"/>
                <w:szCs w:val="20"/>
              </w:rPr>
            </w:pPr>
            <w:r w:rsidRPr="007F0C40">
              <w:rPr>
                <w:rFonts w:ascii="Times New Roman" w:hAnsi="Times New Roman" w:cs="Times New Roman"/>
                <w:sz w:val="20"/>
                <w:szCs w:val="20"/>
              </w:rPr>
              <w:t>информационные ресурсы</w:t>
            </w:r>
          </w:p>
        </w:tc>
        <w:tc>
          <w:tcPr>
            <w:tcW w:w="5164" w:type="dxa"/>
          </w:tcPr>
          <w:p w:rsidR="007F0C40" w:rsidRPr="007F0C40" w:rsidRDefault="007F0C40" w:rsidP="007F0C40">
            <w:pPr>
              <w:rPr>
                <w:rFonts w:ascii="Times New Roman" w:hAnsi="Times New Roman" w:cs="Times New Roman"/>
                <w:sz w:val="20"/>
                <w:szCs w:val="20"/>
              </w:rPr>
            </w:pPr>
            <w:r w:rsidRPr="007F0C40">
              <w:rPr>
                <w:rFonts w:ascii="Times New Roman" w:hAnsi="Times New Roman" w:cs="Times New Roman"/>
                <w:sz w:val="20"/>
                <w:szCs w:val="20"/>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F0C40" w:rsidRPr="007F0C40" w:rsidRDefault="007F0C40" w:rsidP="007F0C40">
            <w:pPr>
              <w:rPr>
                <w:rFonts w:ascii="Times New Roman" w:hAnsi="Times New Roman" w:cs="Times New Roman"/>
                <w:sz w:val="20"/>
                <w:szCs w:val="20"/>
              </w:rPr>
            </w:pPr>
            <w:r w:rsidRPr="007F0C40">
              <w:rPr>
                <w:rFonts w:ascii="Times New Roman" w:hAnsi="Times New Roman" w:cs="Times New Roman"/>
                <w:sz w:val="20"/>
                <w:szCs w:val="20"/>
              </w:rPr>
              <w:t>1)</w:t>
            </w:r>
            <w:r w:rsidRPr="007F0C40">
              <w:rPr>
                <w:rFonts w:ascii="Times New Roman" w:hAnsi="Times New Roman" w:cs="Times New Roman"/>
                <w:sz w:val="20"/>
                <w:szCs w:val="20"/>
              </w:rPr>
              <w:tab/>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F15AB" w:rsidRPr="007F0C40" w:rsidRDefault="007F0C40" w:rsidP="00CF1FA6">
            <w:pPr>
              <w:pStyle w:val="Style54"/>
              <w:widowControl/>
              <w:spacing w:line="240" w:lineRule="auto"/>
              <w:rPr>
                <w:color w:val="000000"/>
                <w:sz w:val="20"/>
                <w:szCs w:val="20"/>
              </w:rPr>
            </w:pPr>
            <w:r w:rsidRPr="007F0C40">
              <w:rPr>
                <w:sz w:val="20"/>
                <w:szCs w:val="20"/>
              </w:rPr>
              <w:t>2)</w:t>
            </w:r>
            <w:r w:rsidRPr="007F0C40">
              <w:rPr>
                <w:sz w:val="20"/>
                <w:szCs w:val="20"/>
              </w:rPr>
              <w:tab/>
              <w:t>учебные пособия, выпущенные организациями, входящими в перечень организаций,</w:t>
            </w:r>
            <w:r>
              <w:rPr>
                <w:rStyle w:val="FontStyle70"/>
              </w:rPr>
              <w:t>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c>
        <w:tc>
          <w:tcPr>
            <w:tcW w:w="8024" w:type="dxa"/>
          </w:tcPr>
          <w:p w:rsidR="007F0C40" w:rsidRDefault="007F0C40" w:rsidP="007F0C40">
            <w:pPr>
              <w:pStyle w:val="Style54"/>
              <w:widowControl/>
              <w:rPr>
                <w:rStyle w:val="FontStyle70"/>
              </w:rPr>
            </w:pPr>
            <w:r>
              <w:rPr>
                <w:rStyle w:val="FontStyle70"/>
              </w:rPr>
              <w:t>Учебники и учебные пособия образовательные организации выбирают с учетом требований статьи 18 №273-ФЗ и регламентов к ней:</w:t>
            </w:r>
          </w:p>
          <w:p w:rsidR="007F0C40" w:rsidRDefault="007F0C40" w:rsidP="007F0C40">
            <w:pPr>
              <w:pStyle w:val="Style55"/>
              <w:widowControl/>
              <w:numPr>
                <w:ilvl w:val="0"/>
                <w:numId w:val="8"/>
              </w:numPr>
              <w:tabs>
                <w:tab w:val="left" w:pos="235"/>
              </w:tabs>
              <w:spacing w:line="274" w:lineRule="exact"/>
              <w:rPr>
                <w:rStyle w:val="FontStyle70"/>
              </w:rPr>
            </w:pPr>
            <w:r>
              <w:rPr>
                <w:rStyle w:val="FontStyle70"/>
              </w:rPr>
              <w:t>Приказ Минобрнауки России от 31.03.2014</w:t>
            </w:r>
          </w:p>
          <w:p w:rsidR="007F0C40" w:rsidRDefault="007F0C40" w:rsidP="007F0C40">
            <w:pPr>
              <w:pStyle w:val="Style54"/>
              <w:widowControl/>
              <w:rPr>
                <w:rStyle w:val="FontStyle70"/>
              </w:rPr>
            </w:pPr>
            <w:r>
              <w:rPr>
                <w:rStyle w:val="FontStyle70"/>
              </w:rPr>
              <w:t>N 253 (ред. от 05.07.2017)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0C40" w:rsidRDefault="007F0C40" w:rsidP="007F0C40">
            <w:pPr>
              <w:pStyle w:val="Style55"/>
              <w:widowControl/>
              <w:numPr>
                <w:ilvl w:val="0"/>
                <w:numId w:val="9"/>
              </w:numPr>
              <w:tabs>
                <w:tab w:val="left" w:pos="235"/>
              </w:tabs>
              <w:spacing w:line="274" w:lineRule="exact"/>
              <w:rPr>
                <w:rStyle w:val="FontStyle70"/>
              </w:rPr>
            </w:pPr>
            <w:r>
              <w:rPr>
                <w:rStyle w:val="FontStyle70"/>
              </w:rPr>
              <w:t xml:space="preserve">Приказ Минобрнауки России от 09.06.2016 </w:t>
            </w:r>
            <w:r>
              <w:rPr>
                <w:rStyle w:val="FontStyle70"/>
                <w:lang w:val="en-US"/>
              </w:rPr>
              <w:t>N</w:t>
            </w:r>
            <w:r>
              <w:rPr>
                <w:rStyle w:val="FontStyle70"/>
              </w:rPr>
              <w:t xml:space="preserve">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p>
          <w:p w:rsidR="007F0C40" w:rsidRDefault="007F0C40" w:rsidP="007F0C40">
            <w:pPr>
              <w:pStyle w:val="Style54"/>
              <w:widowControl/>
              <w:spacing w:before="38" w:line="240" w:lineRule="auto"/>
              <w:jc w:val="both"/>
              <w:rPr>
                <w:rStyle w:val="FontStyle70"/>
              </w:rPr>
            </w:pPr>
            <w:r>
              <w:rPr>
                <w:rStyle w:val="FontStyle70"/>
              </w:rPr>
              <w:t>образования».</w:t>
            </w:r>
          </w:p>
          <w:p w:rsidR="003F15AB" w:rsidRDefault="003F15AB" w:rsidP="003F15AB"/>
          <w:p w:rsidR="007F0C40" w:rsidRDefault="007F0C40" w:rsidP="003F15AB"/>
          <w:p w:rsidR="00CF1FA6" w:rsidRDefault="00CF1FA6" w:rsidP="003F15AB"/>
          <w:p w:rsidR="007F0C40" w:rsidRDefault="007F0C40" w:rsidP="003F15AB"/>
          <w:p w:rsidR="007F0C40" w:rsidRDefault="007F0C40" w:rsidP="003F15AB"/>
        </w:tc>
      </w:tr>
      <w:tr w:rsidR="007F0C40" w:rsidTr="00810336">
        <w:tc>
          <w:tcPr>
            <w:tcW w:w="666" w:type="dxa"/>
          </w:tcPr>
          <w:p w:rsidR="007F0C40" w:rsidRPr="007B4409" w:rsidRDefault="007F0C40" w:rsidP="003F15AB">
            <w:pPr>
              <w:rPr>
                <w:rFonts w:ascii="Times New Roman" w:hAnsi="Times New Roman" w:cs="Times New Roman"/>
              </w:rPr>
            </w:pPr>
            <w:r w:rsidRPr="007B4409">
              <w:rPr>
                <w:rFonts w:ascii="Times New Roman" w:hAnsi="Times New Roman" w:cs="Times New Roman"/>
              </w:rPr>
              <w:t>8</w:t>
            </w:r>
          </w:p>
        </w:tc>
        <w:tc>
          <w:tcPr>
            <w:tcW w:w="1838" w:type="dxa"/>
          </w:tcPr>
          <w:p w:rsidR="007F0C40" w:rsidRPr="007F0C40" w:rsidRDefault="007F0C40" w:rsidP="003F15AB">
            <w:pPr>
              <w:rPr>
                <w:rFonts w:ascii="Times New Roman" w:hAnsi="Times New Roman" w:cs="Times New Roman"/>
                <w:sz w:val="20"/>
                <w:szCs w:val="20"/>
              </w:rPr>
            </w:pPr>
            <w:r>
              <w:rPr>
                <w:rFonts w:ascii="Times New Roman" w:hAnsi="Times New Roman" w:cs="Times New Roman"/>
                <w:sz w:val="20"/>
                <w:szCs w:val="20"/>
              </w:rPr>
              <w:t>Статья 12. Образовательны</w:t>
            </w:r>
            <w:r w:rsidRPr="007F0C40">
              <w:rPr>
                <w:rFonts w:ascii="Times New Roman" w:hAnsi="Times New Roman" w:cs="Times New Roman"/>
                <w:sz w:val="20"/>
                <w:szCs w:val="20"/>
              </w:rPr>
              <w:t>е программы</w:t>
            </w:r>
          </w:p>
        </w:tc>
        <w:tc>
          <w:tcPr>
            <w:tcW w:w="5164" w:type="dxa"/>
          </w:tcPr>
          <w:p w:rsidR="007F0C40" w:rsidRPr="007F0C40" w:rsidRDefault="007F0C40" w:rsidP="003F15AB">
            <w:pPr>
              <w:rPr>
                <w:rFonts w:ascii="Times New Roman" w:hAnsi="Times New Roman" w:cs="Times New Roman"/>
                <w:sz w:val="20"/>
                <w:szCs w:val="20"/>
              </w:rPr>
            </w:pPr>
            <w:r w:rsidRPr="007F0C40">
              <w:rPr>
                <w:rFonts w:ascii="Times New Roman" w:hAnsi="Times New Roman" w:cs="Times New Roman"/>
                <w:sz w:val="20"/>
                <w:szCs w:val="20"/>
              </w:rP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w:t>
            </w:r>
            <w:r w:rsidRPr="007F0C40">
              <w:rPr>
                <w:rFonts w:ascii="Times New Roman" w:hAnsi="Times New Roman" w:cs="Times New Roman"/>
                <w:sz w:val="20"/>
                <w:szCs w:val="20"/>
              </w:rPr>
              <w:lastRenderedPageBreak/>
              <w:t>примерных основных образовательных программ, является общедоступной.</w:t>
            </w:r>
          </w:p>
        </w:tc>
        <w:tc>
          <w:tcPr>
            <w:tcW w:w="8024" w:type="dxa"/>
          </w:tcPr>
          <w:p w:rsidR="007F0C40" w:rsidRDefault="007F0C40" w:rsidP="007F0C40">
            <w:pPr>
              <w:pStyle w:val="Style54"/>
              <w:widowControl/>
              <w:rPr>
                <w:rStyle w:val="FontStyle70"/>
              </w:rPr>
            </w:pPr>
            <w:r>
              <w:rPr>
                <w:rStyle w:val="FontStyle70"/>
              </w:rPr>
              <w:lastRenderedPageBreak/>
              <w:t>Каждая образовательная организация разрабатывает:</w:t>
            </w:r>
          </w:p>
          <w:p w:rsidR="007F0C40" w:rsidRDefault="007F0C40" w:rsidP="007F0C40">
            <w:pPr>
              <w:pStyle w:val="Style35"/>
              <w:widowControl/>
              <w:numPr>
                <w:ilvl w:val="0"/>
                <w:numId w:val="7"/>
              </w:numPr>
              <w:tabs>
                <w:tab w:val="left" w:pos="149"/>
              </w:tabs>
              <w:spacing w:line="274" w:lineRule="exact"/>
              <w:ind w:right="5"/>
              <w:rPr>
                <w:rStyle w:val="FontStyle70"/>
              </w:rPr>
            </w:pPr>
            <w:r>
              <w:rPr>
                <w:rStyle w:val="FontStyle70"/>
              </w:rPr>
              <w:t>ООП НОО в соответствии с требованиями ФГОС НОО и с учетом примерной ООП НОО</w:t>
            </w:r>
            <w:r w:rsidRPr="002B7AE4">
              <w:rPr>
                <w:rStyle w:val="FontStyle70"/>
              </w:rPr>
              <w:t xml:space="preserve"> (</w:t>
            </w:r>
            <w:hyperlink r:id="rId10" w:history="1">
              <w:r>
                <w:rPr>
                  <w:rStyle w:val="a7"/>
                  <w:sz w:val="20"/>
                  <w:szCs w:val="20"/>
                  <w:lang w:val="en-US"/>
                </w:rPr>
                <w:t>fgosreestr</w:t>
              </w:r>
              <w:r w:rsidRPr="002B7AE4">
                <w:rPr>
                  <w:rStyle w:val="a7"/>
                  <w:sz w:val="20"/>
                  <w:szCs w:val="20"/>
                </w:rPr>
                <w:t>.</w:t>
              </w:r>
              <w:r>
                <w:rPr>
                  <w:rStyle w:val="a7"/>
                  <w:sz w:val="20"/>
                  <w:szCs w:val="20"/>
                  <w:lang w:val="en-US"/>
                </w:rPr>
                <w:t>ru</w:t>
              </w:r>
            </w:hyperlink>
            <w:r w:rsidRPr="002B7AE4">
              <w:rPr>
                <w:rStyle w:val="FontStyle70"/>
              </w:rPr>
              <w:t>);</w:t>
            </w:r>
          </w:p>
          <w:p w:rsidR="007F0C40" w:rsidRDefault="007F0C40" w:rsidP="007F0C40">
            <w:pPr>
              <w:pStyle w:val="Style35"/>
              <w:widowControl/>
              <w:numPr>
                <w:ilvl w:val="0"/>
                <w:numId w:val="7"/>
              </w:numPr>
              <w:tabs>
                <w:tab w:val="left" w:pos="149"/>
              </w:tabs>
              <w:spacing w:line="274" w:lineRule="exact"/>
              <w:rPr>
                <w:rStyle w:val="FontStyle70"/>
              </w:rPr>
            </w:pPr>
            <w:r>
              <w:rPr>
                <w:rStyle w:val="FontStyle70"/>
              </w:rPr>
              <w:t>ООП ООО в соответствии с требованиями ФГОС ООО и с учетом примерной ООП ООО</w:t>
            </w:r>
            <w:r w:rsidRPr="002B7AE4">
              <w:rPr>
                <w:rStyle w:val="FontStyle70"/>
              </w:rPr>
              <w:t xml:space="preserve"> (</w:t>
            </w:r>
            <w:hyperlink r:id="rId11" w:history="1">
              <w:r>
                <w:rPr>
                  <w:rStyle w:val="a7"/>
                  <w:sz w:val="20"/>
                  <w:szCs w:val="20"/>
                  <w:lang w:val="en-US"/>
                </w:rPr>
                <w:t>fgosreestr</w:t>
              </w:r>
              <w:r w:rsidRPr="002B7AE4">
                <w:rPr>
                  <w:rStyle w:val="a7"/>
                  <w:sz w:val="20"/>
                  <w:szCs w:val="20"/>
                </w:rPr>
                <w:t>.</w:t>
              </w:r>
              <w:r>
                <w:rPr>
                  <w:rStyle w:val="a7"/>
                  <w:sz w:val="20"/>
                  <w:szCs w:val="20"/>
                  <w:lang w:val="en-US"/>
                </w:rPr>
                <w:t>ru</w:t>
              </w:r>
            </w:hyperlink>
            <w:r w:rsidRPr="002B7AE4">
              <w:rPr>
                <w:rStyle w:val="FontStyle70"/>
              </w:rPr>
              <w:t>);</w:t>
            </w:r>
          </w:p>
          <w:p w:rsidR="007F0C40" w:rsidRDefault="007F0C40" w:rsidP="007F0C40">
            <w:pPr>
              <w:pStyle w:val="Style35"/>
              <w:widowControl/>
              <w:numPr>
                <w:ilvl w:val="0"/>
                <w:numId w:val="7"/>
              </w:numPr>
              <w:tabs>
                <w:tab w:val="left" w:pos="149"/>
              </w:tabs>
              <w:spacing w:line="274" w:lineRule="exact"/>
              <w:ind w:right="29"/>
              <w:rPr>
                <w:rStyle w:val="FontStyle70"/>
              </w:rPr>
            </w:pPr>
            <w:r>
              <w:rPr>
                <w:rStyle w:val="FontStyle70"/>
              </w:rPr>
              <w:t>ООП СОО в соответствии с требованиями ФГОС СОО и с учетом примерной ООП СОО</w:t>
            </w:r>
            <w:r w:rsidRPr="002B7AE4">
              <w:rPr>
                <w:rStyle w:val="FontStyle70"/>
              </w:rPr>
              <w:t xml:space="preserve"> (</w:t>
            </w:r>
            <w:hyperlink r:id="rId12" w:history="1">
              <w:r>
                <w:rPr>
                  <w:rStyle w:val="a7"/>
                  <w:sz w:val="20"/>
                  <w:szCs w:val="20"/>
                  <w:lang w:val="en-US"/>
                </w:rPr>
                <w:t>fgosreestr</w:t>
              </w:r>
              <w:r w:rsidRPr="002B7AE4">
                <w:rPr>
                  <w:rStyle w:val="a7"/>
                  <w:sz w:val="20"/>
                  <w:szCs w:val="20"/>
                </w:rPr>
                <w:t>.</w:t>
              </w:r>
              <w:r>
                <w:rPr>
                  <w:rStyle w:val="a7"/>
                  <w:sz w:val="20"/>
                  <w:szCs w:val="20"/>
                  <w:lang w:val="en-US"/>
                </w:rPr>
                <w:t>ru</w:t>
              </w:r>
            </w:hyperlink>
            <w:r w:rsidRPr="002B7AE4">
              <w:rPr>
                <w:rStyle w:val="FontStyle70"/>
              </w:rPr>
              <w:t>).</w:t>
            </w:r>
          </w:p>
          <w:p w:rsidR="007F0C40" w:rsidRDefault="007F0C40" w:rsidP="003F15AB"/>
        </w:tc>
      </w:tr>
      <w:tr w:rsidR="007F0C40" w:rsidTr="00810336">
        <w:tc>
          <w:tcPr>
            <w:tcW w:w="666" w:type="dxa"/>
          </w:tcPr>
          <w:p w:rsidR="007F0C40" w:rsidRPr="007B4409" w:rsidRDefault="007F0C40" w:rsidP="003F15AB">
            <w:pPr>
              <w:rPr>
                <w:rFonts w:ascii="Times New Roman" w:hAnsi="Times New Roman" w:cs="Times New Roman"/>
              </w:rPr>
            </w:pPr>
            <w:r w:rsidRPr="007B4409">
              <w:rPr>
                <w:rFonts w:ascii="Times New Roman" w:hAnsi="Times New Roman" w:cs="Times New Roman"/>
              </w:rPr>
              <w:lastRenderedPageBreak/>
              <w:t>9</w:t>
            </w:r>
          </w:p>
        </w:tc>
        <w:tc>
          <w:tcPr>
            <w:tcW w:w="1838" w:type="dxa"/>
          </w:tcPr>
          <w:p w:rsidR="007F0C40" w:rsidRPr="005D2D78" w:rsidRDefault="005D2D78" w:rsidP="003F15AB">
            <w:pPr>
              <w:rPr>
                <w:rFonts w:ascii="Times New Roman" w:hAnsi="Times New Roman" w:cs="Times New Roman"/>
                <w:sz w:val="20"/>
                <w:szCs w:val="20"/>
              </w:rPr>
            </w:pPr>
            <w:r>
              <w:rPr>
                <w:rFonts w:ascii="Times New Roman" w:hAnsi="Times New Roman" w:cs="Times New Roman"/>
                <w:sz w:val="20"/>
                <w:szCs w:val="20"/>
              </w:rPr>
              <w:t>Статья 29. Информационна</w:t>
            </w:r>
            <w:r w:rsidRPr="005D2D78">
              <w:rPr>
                <w:rFonts w:ascii="Times New Roman" w:hAnsi="Times New Roman" w:cs="Times New Roman"/>
                <w:sz w:val="20"/>
                <w:szCs w:val="20"/>
              </w:rPr>
              <w:t>я открытость образовательной организации</w:t>
            </w:r>
          </w:p>
        </w:tc>
        <w:tc>
          <w:tcPr>
            <w:tcW w:w="5164" w:type="dxa"/>
          </w:tcPr>
          <w:p w:rsidR="007F0C40" w:rsidRPr="005D2D78" w:rsidRDefault="005D2D78" w:rsidP="005D2D78">
            <w:pPr>
              <w:rPr>
                <w:rFonts w:ascii="Times New Roman" w:hAnsi="Times New Roman" w:cs="Times New Roman"/>
                <w:sz w:val="20"/>
                <w:szCs w:val="20"/>
              </w:rPr>
            </w:pPr>
            <w:r w:rsidRPr="005D2D78">
              <w:rPr>
                <w:rFonts w:ascii="Times New Roman" w:hAnsi="Times New Roman" w:cs="Times New Roman"/>
                <w:sz w:val="20"/>
                <w:szCs w:val="20"/>
              </w:rPr>
              <w:t>-</w:t>
            </w:r>
            <w:r w:rsidRPr="005D2D78">
              <w:rPr>
                <w:rFonts w:ascii="Times New Roman" w:hAnsi="Times New Roman" w:cs="Times New Roman"/>
                <w:sz w:val="20"/>
                <w:szCs w:val="20"/>
              </w:rPr>
              <w:tab/>
              <w:t xml:space="preserve">размещена информация о языках образования </w:t>
            </w:r>
            <w:r w:rsidRPr="005D2D78">
              <w:rPr>
                <w:rStyle w:val="FontStyle70"/>
              </w:rPr>
              <w:t>в разделе «Образование» (Приказ Рособрнадзора от 29.05.2014 N 785 (ред. от 27.11.2017) «Об утверждении требований к структуре официального сайта образовательной организации винформационно-телекоммуникационной сети «Интернет» и формату представления на нем информации)».</w:t>
            </w:r>
          </w:p>
        </w:tc>
        <w:tc>
          <w:tcPr>
            <w:tcW w:w="8024" w:type="dxa"/>
          </w:tcPr>
          <w:p w:rsidR="005D2D78" w:rsidRPr="00CF1FA6" w:rsidRDefault="005D2D78" w:rsidP="005D2D78">
            <w:pPr>
              <w:pStyle w:val="Style54"/>
              <w:widowControl/>
              <w:rPr>
                <w:rStyle w:val="FontStyle70"/>
                <w:b/>
              </w:rPr>
            </w:pPr>
            <w:r>
              <w:rPr>
                <w:rStyle w:val="FontStyle70"/>
              </w:rPr>
              <w:t>2</w:t>
            </w:r>
            <w:r w:rsidRPr="00CF1FA6">
              <w:rPr>
                <w:rStyle w:val="FontStyle70"/>
                <w:b/>
              </w:rPr>
              <w:t>. Образовательные организации обеспечивают открытость и доступность информации.</w:t>
            </w:r>
          </w:p>
          <w:p w:rsidR="005D2D78" w:rsidRPr="005D2D78" w:rsidRDefault="005D2D78" w:rsidP="005D2D78">
            <w:pPr>
              <w:pStyle w:val="Style54"/>
              <w:widowControl/>
              <w:rPr>
                <w:color w:val="000000"/>
                <w:sz w:val="20"/>
                <w:szCs w:val="20"/>
              </w:rPr>
            </w:pPr>
            <w:r>
              <w:rPr>
                <w:rStyle w:val="FontStyle70"/>
              </w:rPr>
              <w:t xml:space="preserve">На официальном сайте образовательной организации </w:t>
            </w:r>
            <w:r>
              <w:rPr>
                <w:sz w:val="20"/>
                <w:szCs w:val="20"/>
              </w:rPr>
              <w:t>п</w:t>
            </w:r>
            <w:r w:rsidRPr="005D2D78">
              <w:rPr>
                <w:sz w:val="20"/>
                <w:szCs w:val="20"/>
              </w:rPr>
              <w:t>редставлены в полном объеме ООП НОО, ООП ООО, ООП СОО (предоставляющие право на изучение родного языка во всех разделах: целевом, с</w:t>
            </w:r>
            <w:r w:rsidR="0098238E">
              <w:rPr>
                <w:sz w:val="20"/>
                <w:szCs w:val="20"/>
              </w:rPr>
              <w:t>одержательном, организационном)</w:t>
            </w:r>
          </w:p>
          <w:p w:rsidR="007F0C40" w:rsidRDefault="007F0C40" w:rsidP="003F15AB"/>
        </w:tc>
      </w:tr>
      <w:tr w:rsidR="00C37FC7" w:rsidTr="00810336">
        <w:tc>
          <w:tcPr>
            <w:tcW w:w="666" w:type="dxa"/>
          </w:tcPr>
          <w:p w:rsidR="00C37FC7" w:rsidRPr="007B4409" w:rsidRDefault="00C37FC7" w:rsidP="009010A3">
            <w:pPr>
              <w:pStyle w:val="Style46"/>
              <w:widowControl/>
              <w:spacing w:line="240" w:lineRule="auto"/>
              <w:rPr>
                <w:rStyle w:val="FontStyle70"/>
                <w:sz w:val="22"/>
                <w:szCs w:val="22"/>
              </w:rPr>
            </w:pPr>
            <w:r w:rsidRPr="007B4409">
              <w:rPr>
                <w:rStyle w:val="FontStyle70"/>
                <w:sz w:val="22"/>
                <w:szCs w:val="22"/>
              </w:rPr>
              <w:t>11.</w:t>
            </w:r>
          </w:p>
        </w:tc>
        <w:tc>
          <w:tcPr>
            <w:tcW w:w="1838" w:type="dxa"/>
          </w:tcPr>
          <w:p w:rsidR="00C37FC7" w:rsidRDefault="00C37FC7" w:rsidP="009010A3">
            <w:pPr>
              <w:pStyle w:val="Style46"/>
              <w:widowControl/>
              <w:spacing w:line="274" w:lineRule="exact"/>
              <w:rPr>
                <w:rStyle w:val="FontStyle70"/>
              </w:rPr>
            </w:pPr>
            <w:r>
              <w:rPr>
                <w:rStyle w:val="FontStyle70"/>
              </w:rPr>
              <w:t>Статья 13.</w:t>
            </w:r>
          </w:p>
          <w:p w:rsidR="00C37FC7" w:rsidRDefault="00C37FC7" w:rsidP="009010A3">
            <w:pPr>
              <w:pStyle w:val="Style46"/>
              <w:widowControl/>
              <w:spacing w:line="274" w:lineRule="exact"/>
              <w:rPr>
                <w:rStyle w:val="FontStyle70"/>
              </w:rPr>
            </w:pPr>
            <w:r>
              <w:rPr>
                <w:rStyle w:val="FontStyle70"/>
              </w:rPr>
              <w:t>Общие</w:t>
            </w:r>
          </w:p>
          <w:p w:rsidR="00C37FC7" w:rsidRDefault="00C37FC7" w:rsidP="009010A3">
            <w:pPr>
              <w:pStyle w:val="Style46"/>
              <w:widowControl/>
              <w:spacing w:line="274" w:lineRule="exact"/>
              <w:rPr>
                <w:rStyle w:val="FontStyle70"/>
              </w:rPr>
            </w:pPr>
            <w:r>
              <w:rPr>
                <w:rStyle w:val="FontStyle70"/>
              </w:rPr>
              <w:t>требования к</w:t>
            </w:r>
          </w:p>
          <w:p w:rsidR="00C37FC7" w:rsidRDefault="00C37FC7" w:rsidP="009010A3">
            <w:pPr>
              <w:pStyle w:val="Style46"/>
              <w:widowControl/>
              <w:spacing w:line="274" w:lineRule="exact"/>
              <w:rPr>
                <w:rStyle w:val="FontStyle70"/>
              </w:rPr>
            </w:pPr>
            <w:r>
              <w:rPr>
                <w:rStyle w:val="FontStyle70"/>
              </w:rPr>
              <w:t>реализации</w:t>
            </w:r>
          </w:p>
          <w:p w:rsidR="00C37FC7" w:rsidRDefault="00C37FC7" w:rsidP="009010A3">
            <w:pPr>
              <w:pStyle w:val="Style46"/>
              <w:widowControl/>
              <w:spacing w:line="274" w:lineRule="exact"/>
              <w:rPr>
                <w:rStyle w:val="FontStyle70"/>
              </w:rPr>
            </w:pPr>
            <w:r>
              <w:rPr>
                <w:rStyle w:val="FontStyle70"/>
              </w:rPr>
              <w:t>образовательных</w:t>
            </w:r>
          </w:p>
          <w:p w:rsidR="00C37FC7" w:rsidRDefault="00C37FC7" w:rsidP="009010A3">
            <w:pPr>
              <w:pStyle w:val="Style46"/>
              <w:widowControl/>
              <w:spacing w:line="274" w:lineRule="exact"/>
              <w:rPr>
                <w:rStyle w:val="FontStyle70"/>
              </w:rPr>
            </w:pPr>
            <w:r>
              <w:rPr>
                <w:rStyle w:val="FontStyle70"/>
              </w:rPr>
              <w:t>программ</w:t>
            </w:r>
          </w:p>
        </w:tc>
        <w:tc>
          <w:tcPr>
            <w:tcW w:w="5164" w:type="dxa"/>
          </w:tcPr>
          <w:p w:rsidR="00C37FC7" w:rsidRDefault="00C37FC7" w:rsidP="009010A3">
            <w:pPr>
              <w:pStyle w:val="Style46"/>
              <w:widowControl/>
              <w:spacing w:line="274" w:lineRule="exact"/>
              <w:ind w:right="86" w:firstLine="14"/>
              <w:rPr>
                <w:rStyle w:val="FontStyle70"/>
              </w:rPr>
            </w:pPr>
            <w:r>
              <w:rPr>
                <w:rStyle w:val="FontStyle70"/>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tc>
        <w:tc>
          <w:tcPr>
            <w:tcW w:w="8024" w:type="dxa"/>
          </w:tcPr>
          <w:p w:rsidR="00C37FC7" w:rsidRDefault="00C37FC7" w:rsidP="009010A3">
            <w:pPr>
              <w:pStyle w:val="Style46"/>
              <w:widowControl/>
              <w:spacing w:line="278" w:lineRule="exact"/>
              <w:ind w:left="5" w:hanging="5"/>
              <w:rPr>
                <w:rStyle w:val="FontStyle70"/>
              </w:rPr>
            </w:pPr>
            <w:r>
              <w:rPr>
                <w:rStyle w:val="FontStyle70"/>
              </w:rPr>
              <w:t xml:space="preserve">Каждая ОО самостоятельно составляет </w:t>
            </w:r>
            <w:r w:rsidRPr="00CF1FA6">
              <w:rPr>
                <w:rStyle w:val="FontStyle70"/>
                <w:b/>
              </w:rPr>
              <w:t>учебный план,</w:t>
            </w:r>
            <w:r>
              <w:rPr>
                <w:rStyle w:val="FontStyle70"/>
              </w:rPr>
              <w:t xml:space="preserve"> выполняя требования ФГОС общего образования к учебным планам: п. 19.5 ФГОС НОО, п. 18.3.1 ФГОС ООО, п. 18.3.1 ФГОС СОО.</w:t>
            </w:r>
          </w:p>
        </w:tc>
      </w:tr>
      <w:tr w:rsidR="00C37FC7" w:rsidRPr="0098238E" w:rsidTr="00810336">
        <w:tc>
          <w:tcPr>
            <w:tcW w:w="666" w:type="dxa"/>
          </w:tcPr>
          <w:p w:rsidR="00C37FC7" w:rsidRPr="007B4409" w:rsidRDefault="00C37FC7" w:rsidP="009010A3">
            <w:pPr>
              <w:pStyle w:val="Style46"/>
              <w:widowControl/>
              <w:spacing w:line="240" w:lineRule="auto"/>
              <w:rPr>
                <w:rStyle w:val="FontStyle70"/>
                <w:sz w:val="22"/>
                <w:szCs w:val="22"/>
              </w:rPr>
            </w:pPr>
            <w:r w:rsidRPr="007B4409">
              <w:rPr>
                <w:rStyle w:val="FontStyle70"/>
                <w:sz w:val="22"/>
                <w:szCs w:val="22"/>
              </w:rPr>
              <w:t>12</w:t>
            </w:r>
          </w:p>
        </w:tc>
        <w:tc>
          <w:tcPr>
            <w:tcW w:w="1838" w:type="dxa"/>
          </w:tcPr>
          <w:p w:rsidR="00C37FC7" w:rsidRDefault="00C37FC7" w:rsidP="009010A3">
            <w:pPr>
              <w:pStyle w:val="Style46"/>
              <w:widowControl/>
              <w:spacing w:line="274" w:lineRule="exact"/>
              <w:ind w:right="96"/>
              <w:rPr>
                <w:rStyle w:val="FontStyle70"/>
              </w:rPr>
            </w:pPr>
            <w:r>
              <w:rPr>
                <w:rStyle w:val="FontStyle70"/>
              </w:rPr>
              <w:t>Статья 48. Обязанности и ответственность педагогических работников</w:t>
            </w:r>
          </w:p>
        </w:tc>
        <w:tc>
          <w:tcPr>
            <w:tcW w:w="5164" w:type="dxa"/>
          </w:tcPr>
          <w:p w:rsidR="00C37FC7" w:rsidRDefault="00C37FC7" w:rsidP="009010A3">
            <w:pPr>
              <w:pStyle w:val="Style46"/>
              <w:widowControl/>
              <w:spacing w:line="274" w:lineRule="exact"/>
              <w:ind w:right="322" w:firstLine="14"/>
              <w:rPr>
                <w:rStyle w:val="FontStyle70"/>
              </w:rPr>
            </w:pPr>
            <w:r>
              <w:rPr>
                <w:rStyle w:val="FontStyle70"/>
              </w:rPr>
              <w:t>1. Педагогические работники обязаны: 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tc>
        <w:tc>
          <w:tcPr>
            <w:tcW w:w="8024" w:type="dxa"/>
          </w:tcPr>
          <w:p w:rsidR="00C37FC7" w:rsidRDefault="00C37FC7" w:rsidP="009010A3">
            <w:pPr>
              <w:pStyle w:val="Style46"/>
              <w:widowControl/>
              <w:spacing w:line="278" w:lineRule="exact"/>
              <w:ind w:left="5" w:hanging="5"/>
              <w:rPr>
                <w:rStyle w:val="FontStyle70"/>
              </w:rPr>
            </w:pPr>
            <w:r>
              <w:rPr>
                <w:rStyle w:val="FontStyle70"/>
              </w:rPr>
              <w:t xml:space="preserve">Каждый учитель </w:t>
            </w:r>
            <w:r w:rsidRPr="00CF1FA6">
              <w:rPr>
                <w:rStyle w:val="FontStyle70"/>
                <w:b/>
              </w:rPr>
              <w:t>разрабатывает рабочую программу по учебному предмету, курсу.</w:t>
            </w:r>
          </w:p>
        </w:tc>
      </w:tr>
    </w:tbl>
    <w:p w:rsidR="003F15AB" w:rsidRDefault="003F15AB" w:rsidP="003F15AB"/>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F002BE" w:rsidRDefault="00F002BE" w:rsidP="00605C84">
      <w:pPr>
        <w:jc w:val="right"/>
        <w:rPr>
          <w:rFonts w:ascii="Times New Roman" w:hAnsi="Times New Roman" w:cs="Times New Roman"/>
          <w:b/>
          <w:sz w:val="24"/>
          <w:szCs w:val="24"/>
        </w:rPr>
      </w:pPr>
    </w:p>
    <w:p w:rsidR="00CF1FA6" w:rsidRDefault="00CF1FA6" w:rsidP="00605C84">
      <w:pPr>
        <w:jc w:val="right"/>
        <w:rPr>
          <w:rFonts w:ascii="Times New Roman" w:hAnsi="Times New Roman" w:cs="Times New Roman"/>
          <w:b/>
          <w:sz w:val="24"/>
          <w:szCs w:val="24"/>
        </w:rPr>
      </w:pPr>
    </w:p>
    <w:p w:rsidR="00CF1FA6" w:rsidRDefault="00CF1FA6" w:rsidP="00605C84">
      <w:pPr>
        <w:jc w:val="right"/>
        <w:rPr>
          <w:rFonts w:ascii="Times New Roman" w:hAnsi="Times New Roman" w:cs="Times New Roman"/>
          <w:b/>
          <w:sz w:val="24"/>
          <w:szCs w:val="24"/>
        </w:rPr>
      </w:pPr>
    </w:p>
    <w:p w:rsidR="00605C84" w:rsidRDefault="00605C84" w:rsidP="00605C84">
      <w:pPr>
        <w:jc w:val="right"/>
        <w:rPr>
          <w:rFonts w:ascii="Times New Roman" w:hAnsi="Times New Roman" w:cs="Times New Roman"/>
          <w:b/>
          <w:sz w:val="24"/>
          <w:szCs w:val="24"/>
        </w:rPr>
      </w:pPr>
      <w:r w:rsidRPr="00605C84">
        <w:rPr>
          <w:rFonts w:ascii="Times New Roman" w:hAnsi="Times New Roman" w:cs="Times New Roman"/>
          <w:b/>
          <w:sz w:val="24"/>
          <w:szCs w:val="24"/>
        </w:rPr>
        <w:lastRenderedPageBreak/>
        <w:t>Приложение 2</w:t>
      </w:r>
    </w:p>
    <w:p w:rsidR="007B4409" w:rsidRDefault="007B4409" w:rsidP="007B4409">
      <w:pPr>
        <w:pStyle w:val="Style31"/>
        <w:widowControl/>
        <w:spacing w:line="317" w:lineRule="exact"/>
        <w:ind w:left="350"/>
        <w:jc w:val="center"/>
        <w:rPr>
          <w:rStyle w:val="FontStyle72"/>
        </w:rPr>
      </w:pPr>
      <w:r>
        <w:rPr>
          <w:rStyle w:val="FontStyle72"/>
        </w:rPr>
        <w:t xml:space="preserve">      Приказы Минобрнауки России от 31.12.2015 N 1576, 1577, 1578 о внесении изменений во ФГОС начального общего, основного общего и среднего общего образования, предусматривающие выделение обязательных предметных областей</w:t>
      </w:r>
    </w:p>
    <w:p w:rsidR="007B4409" w:rsidRDefault="007B4409" w:rsidP="007B4409">
      <w:pPr>
        <w:rPr>
          <w:rFonts w:ascii="Times New Roman" w:hAnsi="Times New Roman" w:cs="Times New Roman"/>
          <w:b/>
          <w:sz w:val="24"/>
          <w:szCs w:val="24"/>
        </w:rPr>
      </w:pPr>
    </w:p>
    <w:tbl>
      <w:tblPr>
        <w:tblStyle w:val="a8"/>
        <w:tblW w:w="0" w:type="auto"/>
        <w:tblInd w:w="-601" w:type="dxa"/>
        <w:tblLayout w:type="fixed"/>
        <w:tblLook w:val="04A0"/>
      </w:tblPr>
      <w:tblGrid>
        <w:gridCol w:w="709"/>
        <w:gridCol w:w="1925"/>
        <w:gridCol w:w="2113"/>
        <w:gridCol w:w="1774"/>
        <w:gridCol w:w="8866"/>
      </w:tblGrid>
      <w:tr w:rsidR="007B4409" w:rsidTr="007B4409">
        <w:tc>
          <w:tcPr>
            <w:tcW w:w="709" w:type="dxa"/>
          </w:tcPr>
          <w:p w:rsidR="007B4409" w:rsidRPr="007B4409" w:rsidRDefault="007B4409" w:rsidP="007B4409">
            <w:pPr>
              <w:rPr>
                <w:rFonts w:ascii="Times New Roman" w:hAnsi="Times New Roman" w:cs="Times New Roman"/>
                <w:b/>
              </w:rPr>
            </w:pPr>
            <w:r w:rsidRPr="007B4409">
              <w:rPr>
                <w:rFonts w:ascii="Times New Roman" w:hAnsi="Times New Roman" w:cs="Times New Roman"/>
                <w:b/>
              </w:rPr>
              <w:t>№п</w:t>
            </w:r>
            <w:r w:rsidRPr="007B4409">
              <w:rPr>
                <w:rFonts w:ascii="Times New Roman" w:hAnsi="Times New Roman" w:cs="Times New Roman"/>
                <w:b/>
                <w:lang w:val="en-US"/>
              </w:rPr>
              <w:t>/</w:t>
            </w:r>
            <w:r w:rsidRPr="007B4409">
              <w:rPr>
                <w:rFonts w:ascii="Times New Roman" w:hAnsi="Times New Roman" w:cs="Times New Roman"/>
                <w:b/>
              </w:rPr>
              <w:t>п</w:t>
            </w:r>
          </w:p>
        </w:tc>
        <w:tc>
          <w:tcPr>
            <w:tcW w:w="1925" w:type="dxa"/>
          </w:tcPr>
          <w:p w:rsidR="007B4409" w:rsidRPr="007B4409" w:rsidRDefault="007B4409" w:rsidP="007B4409">
            <w:pPr>
              <w:rPr>
                <w:rFonts w:ascii="Times New Roman" w:hAnsi="Times New Roman" w:cs="Times New Roman"/>
                <w:b/>
              </w:rPr>
            </w:pPr>
            <w:r w:rsidRPr="007B4409">
              <w:rPr>
                <w:rFonts w:ascii="Times New Roman" w:hAnsi="Times New Roman" w:cs="Times New Roman"/>
                <w:b/>
              </w:rPr>
              <w:t>Уровень</w:t>
            </w:r>
          </w:p>
          <w:p w:rsidR="007B4409" w:rsidRPr="007B4409" w:rsidRDefault="007B4409" w:rsidP="007B4409">
            <w:pPr>
              <w:rPr>
                <w:rFonts w:ascii="Times New Roman" w:hAnsi="Times New Roman" w:cs="Times New Roman"/>
                <w:b/>
              </w:rPr>
            </w:pPr>
            <w:r w:rsidRPr="007B4409">
              <w:rPr>
                <w:rFonts w:ascii="Times New Roman" w:hAnsi="Times New Roman" w:cs="Times New Roman"/>
                <w:b/>
              </w:rPr>
              <w:t>образования</w:t>
            </w:r>
          </w:p>
        </w:tc>
        <w:tc>
          <w:tcPr>
            <w:tcW w:w="2113" w:type="dxa"/>
          </w:tcPr>
          <w:p w:rsidR="007B4409" w:rsidRPr="007B4409" w:rsidRDefault="007B4409" w:rsidP="007B4409">
            <w:pPr>
              <w:rPr>
                <w:rFonts w:ascii="Times New Roman" w:hAnsi="Times New Roman" w:cs="Times New Roman"/>
                <w:b/>
              </w:rPr>
            </w:pPr>
            <w:r w:rsidRPr="007B4409">
              <w:rPr>
                <w:rFonts w:ascii="Times New Roman" w:hAnsi="Times New Roman" w:cs="Times New Roman"/>
                <w:b/>
              </w:rPr>
              <w:t>Приказ</w:t>
            </w:r>
          </w:p>
          <w:p w:rsidR="007B4409" w:rsidRPr="007B4409" w:rsidRDefault="007B4409" w:rsidP="007B4409">
            <w:pPr>
              <w:rPr>
                <w:rFonts w:ascii="Times New Roman" w:hAnsi="Times New Roman" w:cs="Times New Roman"/>
                <w:b/>
              </w:rPr>
            </w:pPr>
            <w:r w:rsidRPr="007B4409">
              <w:rPr>
                <w:rFonts w:ascii="Times New Roman" w:hAnsi="Times New Roman" w:cs="Times New Roman"/>
                <w:b/>
              </w:rPr>
              <w:t>Минобрнауки</w:t>
            </w:r>
          </w:p>
          <w:p w:rsidR="007B4409" w:rsidRPr="007B4409" w:rsidRDefault="007B4409" w:rsidP="007B4409">
            <w:pPr>
              <w:rPr>
                <w:rFonts w:ascii="Times New Roman" w:hAnsi="Times New Roman" w:cs="Times New Roman"/>
                <w:b/>
              </w:rPr>
            </w:pPr>
            <w:r w:rsidRPr="007B4409">
              <w:rPr>
                <w:rFonts w:ascii="Times New Roman" w:hAnsi="Times New Roman" w:cs="Times New Roman"/>
                <w:b/>
              </w:rPr>
              <w:t>России</w:t>
            </w:r>
          </w:p>
        </w:tc>
        <w:tc>
          <w:tcPr>
            <w:tcW w:w="1774" w:type="dxa"/>
          </w:tcPr>
          <w:p w:rsidR="007B4409" w:rsidRPr="007B4409" w:rsidRDefault="007B4409" w:rsidP="007B4409">
            <w:pPr>
              <w:rPr>
                <w:rFonts w:ascii="Times New Roman" w:hAnsi="Times New Roman" w:cs="Times New Roman"/>
                <w:b/>
              </w:rPr>
            </w:pPr>
            <w:r w:rsidRPr="007B4409">
              <w:rPr>
                <w:rFonts w:ascii="Times New Roman" w:hAnsi="Times New Roman" w:cs="Times New Roman"/>
                <w:b/>
              </w:rPr>
              <w:t>Название обязательных предметных областей</w:t>
            </w:r>
          </w:p>
        </w:tc>
        <w:tc>
          <w:tcPr>
            <w:tcW w:w="8866" w:type="dxa"/>
          </w:tcPr>
          <w:p w:rsidR="007B4409" w:rsidRPr="007B4409" w:rsidRDefault="007B4409" w:rsidP="007B4409">
            <w:pPr>
              <w:rPr>
                <w:rFonts w:ascii="Times New Roman" w:hAnsi="Times New Roman" w:cs="Times New Roman"/>
                <w:b/>
              </w:rPr>
            </w:pPr>
            <w:r w:rsidRPr="007B4409">
              <w:rPr>
                <w:rFonts w:ascii="Times New Roman" w:hAnsi="Times New Roman" w:cs="Times New Roman"/>
                <w:b/>
              </w:rPr>
              <w:t>Предметные результаты освоения основной образовательной программы</w:t>
            </w:r>
          </w:p>
        </w:tc>
      </w:tr>
      <w:tr w:rsidR="007B4409" w:rsidTr="007B4409">
        <w:tc>
          <w:tcPr>
            <w:tcW w:w="709" w:type="dxa"/>
          </w:tcPr>
          <w:p w:rsidR="007B4409" w:rsidRPr="009A5855" w:rsidRDefault="007B4409" w:rsidP="007B4409">
            <w:pPr>
              <w:rPr>
                <w:rFonts w:ascii="Times New Roman" w:hAnsi="Times New Roman" w:cs="Times New Roman"/>
                <w:sz w:val="20"/>
                <w:szCs w:val="20"/>
              </w:rPr>
            </w:pPr>
            <w:r w:rsidRPr="009A5855">
              <w:rPr>
                <w:rFonts w:ascii="Times New Roman" w:hAnsi="Times New Roman" w:cs="Times New Roman"/>
                <w:sz w:val="20"/>
                <w:szCs w:val="20"/>
              </w:rPr>
              <w:t>1</w:t>
            </w:r>
          </w:p>
        </w:tc>
        <w:tc>
          <w:tcPr>
            <w:tcW w:w="1925" w:type="dxa"/>
          </w:tcPr>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Начальное</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общее</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образование</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(далее-НОО)</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1-4 классы</w:t>
            </w:r>
          </w:p>
        </w:tc>
        <w:tc>
          <w:tcPr>
            <w:tcW w:w="2113" w:type="dxa"/>
          </w:tcPr>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Приказ</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Минобрнауки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России от 31.12.2015</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N 1576 «О внесении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изменений в</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федеральный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государственный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образовательный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стандарт начального</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общего образования,</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утвержденный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приказом</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Министерства</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образования и науки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Российской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Федерации от 6</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октября 2009 г. N</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373»</w:t>
            </w:r>
          </w:p>
        </w:tc>
        <w:tc>
          <w:tcPr>
            <w:tcW w:w="1774" w:type="dxa"/>
          </w:tcPr>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«Родной язык 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литературное чтение на родном языке»</w:t>
            </w:r>
          </w:p>
        </w:tc>
        <w:tc>
          <w:tcPr>
            <w:tcW w:w="8866" w:type="dxa"/>
          </w:tcPr>
          <w:p w:rsid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 xml:space="preserve">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12.2. Родной язык и литературное чтение на родном языке</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Родной язык:</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1)</w:t>
            </w:r>
            <w:r w:rsidRPr="007B4409">
              <w:rPr>
                <w:rFonts w:ascii="Times New Roman" w:hAnsi="Times New Roman" w:cs="Times New Roman"/>
                <w:sz w:val="20"/>
                <w:szCs w:val="20"/>
              </w:rPr>
              <w:tab/>
              <w:t>воспитание ценностного отношения к родному языку как хранителю культуры,</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включение в культурно-языковое поле своего народа, формирование</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первоначальных представлений о единстве и многообразии языкового 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культурного пространства России, о языке как основе национального</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самосознания;</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2)</w:t>
            </w:r>
            <w:r w:rsidRPr="007B4409">
              <w:rPr>
                <w:rFonts w:ascii="Times New Roman" w:hAnsi="Times New Roman" w:cs="Times New Roman"/>
                <w:sz w:val="20"/>
                <w:szCs w:val="20"/>
              </w:rPr>
              <w:tab/>
              <w:t>обогащение активного и потенциального словарного запаса, развитие у</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обучающихся культуры владения родным языком в соответствии с нормами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устной и письменной речи, правилами речевого этикета;</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3)</w:t>
            </w:r>
            <w:r w:rsidRPr="007B4409">
              <w:rPr>
                <w:rFonts w:ascii="Times New Roman" w:hAnsi="Times New Roman" w:cs="Times New Roman"/>
                <w:sz w:val="20"/>
                <w:szCs w:val="20"/>
              </w:rPr>
              <w:tab/>
              <w:t>формирование первоначальных научных знаний о родном языке как системе 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как развивающемся явлении, о его уровнях и единицах, о закономерностях его</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функционирования, освоение основных единиц и грамматических категорий</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родного языка, формирование позитивного отношения к правильной устной 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письменной родной речи как показателям общей культуры и гражданской позиции</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человека;</w:t>
            </w:r>
          </w:p>
          <w:p w:rsidR="007B4409" w:rsidRPr="007B4409" w:rsidRDefault="007B4409" w:rsidP="007B4409">
            <w:pPr>
              <w:rPr>
                <w:rFonts w:ascii="Times New Roman" w:hAnsi="Times New Roman" w:cs="Times New Roman"/>
                <w:sz w:val="20"/>
                <w:szCs w:val="20"/>
              </w:rPr>
            </w:pPr>
            <w:r w:rsidRPr="007B4409">
              <w:rPr>
                <w:rFonts w:ascii="Times New Roman" w:hAnsi="Times New Roman" w:cs="Times New Roman"/>
                <w:sz w:val="20"/>
                <w:szCs w:val="20"/>
              </w:rPr>
              <w:t>4)</w:t>
            </w:r>
            <w:r w:rsidRPr="007B4409">
              <w:rPr>
                <w:rFonts w:ascii="Times New Roman" w:hAnsi="Times New Roman" w:cs="Times New Roman"/>
                <w:sz w:val="20"/>
                <w:szCs w:val="20"/>
              </w:rPr>
              <w:tab/>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668C8" w:rsidRDefault="007B4409" w:rsidP="003668C8">
            <w:pPr>
              <w:pStyle w:val="Style46"/>
              <w:widowControl/>
              <w:spacing w:line="274" w:lineRule="exact"/>
              <w:rPr>
                <w:rStyle w:val="FontStyle70"/>
              </w:rPr>
            </w:pPr>
            <w:r w:rsidRPr="007B4409">
              <w:rPr>
                <w:sz w:val="20"/>
                <w:szCs w:val="20"/>
              </w:rPr>
              <w:t>5)</w:t>
            </w:r>
            <w:r w:rsidRPr="007B4409">
              <w:rPr>
                <w:sz w:val="20"/>
                <w:szCs w:val="20"/>
              </w:rPr>
              <w:tab/>
              <w:t>овладение учебными действиями с языковыми единицами и умение использовать    знания    для    решения    познавательных,    практических и</w:t>
            </w:r>
            <w:r w:rsidR="003668C8">
              <w:rPr>
                <w:rStyle w:val="FontStyle70"/>
              </w:rPr>
              <w:t>коммуникативных задач.</w:t>
            </w:r>
          </w:p>
          <w:p w:rsidR="003668C8" w:rsidRDefault="003668C8" w:rsidP="003668C8">
            <w:pPr>
              <w:pStyle w:val="Style48"/>
              <w:widowControl/>
              <w:spacing w:line="274" w:lineRule="exact"/>
              <w:rPr>
                <w:rStyle w:val="FontStyle62"/>
              </w:rPr>
            </w:pPr>
            <w:r>
              <w:rPr>
                <w:rStyle w:val="FontStyle62"/>
              </w:rPr>
              <w:t>Литературное чтение на родном языке:</w:t>
            </w:r>
          </w:p>
          <w:p w:rsidR="003668C8" w:rsidRDefault="003668C8" w:rsidP="003668C8">
            <w:pPr>
              <w:pStyle w:val="Style49"/>
              <w:widowControl/>
              <w:tabs>
                <w:tab w:val="left" w:pos="394"/>
              </w:tabs>
              <w:spacing w:line="274" w:lineRule="exact"/>
              <w:ind w:firstLine="19"/>
              <w:rPr>
                <w:rStyle w:val="FontStyle70"/>
              </w:rPr>
            </w:pPr>
            <w:r>
              <w:rPr>
                <w:rStyle w:val="FontStyle70"/>
              </w:rPr>
              <w:t>1)</w:t>
            </w:r>
            <w:r>
              <w:rPr>
                <w:rStyle w:val="FontStyle70"/>
              </w:rPr>
              <w:tab/>
              <w:t>понимание родной литературы как одной из основных национально-культурных</w:t>
            </w:r>
            <w:r>
              <w:rPr>
                <w:rStyle w:val="FontStyle70"/>
              </w:rPr>
              <w:br/>
              <w:t>ценностей народа, как особого способа познания жизни, как явления национальной</w:t>
            </w:r>
            <w:r>
              <w:rPr>
                <w:rStyle w:val="FontStyle70"/>
              </w:rPr>
              <w:br/>
              <w:t>и мировой культуры, средства сохранения и передачи нравственных ценностей и</w:t>
            </w:r>
            <w:r>
              <w:rPr>
                <w:rStyle w:val="FontStyle70"/>
              </w:rPr>
              <w:br/>
              <w:t>традиций;</w:t>
            </w:r>
          </w:p>
          <w:p w:rsidR="003668C8" w:rsidRDefault="003668C8" w:rsidP="003668C8">
            <w:pPr>
              <w:pStyle w:val="Style49"/>
              <w:widowControl/>
              <w:tabs>
                <w:tab w:val="left" w:pos="514"/>
              </w:tabs>
              <w:spacing w:line="274" w:lineRule="exact"/>
              <w:ind w:left="5" w:hanging="5"/>
              <w:rPr>
                <w:rStyle w:val="FontStyle70"/>
              </w:rPr>
            </w:pPr>
            <w:r>
              <w:rPr>
                <w:rStyle w:val="FontStyle70"/>
              </w:rPr>
              <w:t>2)</w:t>
            </w:r>
            <w:r>
              <w:rPr>
                <w:rStyle w:val="FontStyle70"/>
              </w:rPr>
              <w:tab/>
              <w:t>осознание значимости чтения на родном языке для личного развития;</w:t>
            </w:r>
            <w:r>
              <w:rPr>
                <w:rStyle w:val="FontStyle70"/>
              </w:rPr>
              <w:br/>
              <w:t>формирование   представлений   о   мире,   национальной   истории   и культуре,</w:t>
            </w:r>
            <w:r>
              <w:rPr>
                <w:rStyle w:val="FontStyle70"/>
              </w:rPr>
              <w:br/>
              <w:t>первоначальных этических представлений, понятий о добре и зле, нравственности;</w:t>
            </w:r>
            <w:r>
              <w:rPr>
                <w:rStyle w:val="FontStyle70"/>
              </w:rPr>
              <w:br/>
              <w:t>формирование потребности в систематическом чтении на родном языке как</w:t>
            </w:r>
            <w:r>
              <w:rPr>
                <w:rStyle w:val="FontStyle70"/>
              </w:rPr>
              <w:br/>
            </w:r>
            <w:r>
              <w:rPr>
                <w:rStyle w:val="FontStyle70"/>
              </w:rPr>
              <w:lastRenderedPageBreak/>
              <w:t>средстве познания себя и мира; обеспечение культурной самоидентификации;</w:t>
            </w:r>
          </w:p>
          <w:p w:rsidR="003668C8" w:rsidRDefault="003668C8" w:rsidP="003668C8">
            <w:pPr>
              <w:pStyle w:val="Style49"/>
              <w:widowControl/>
              <w:tabs>
                <w:tab w:val="left" w:pos="389"/>
              </w:tabs>
              <w:spacing w:line="274" w:lineRule="exact"/>
              <w:rPr>
                <w:rStyle w:val="FontStyle70"/>
              </w:rPr>
            </w:pPr>
            <w:r>
              <w:rPr>
                <w:rStyle w:val="FontStyle70"/>
              </w:rPr>
              <w:t>3)</w:t>
            </w:r>
            <w:r>
              <w:rPr>
                <w:rStyle w:val="FontStyle70"/>
              </w:rPr>
              <w:tab/>
              <w:t>использование разных видов чтения (ознакомительное, изучающее, выборочное,</w:t>
            </w:r>
            <w:r>
              <w:rPr>
                <w:rStyle w:val="FontStyle70"/>
              </w:rPr>
              <w:br/>
              <w:t>поисковое); умение осознанно воспринимать и оценивать содержание и специфику</w:t>
            </w:r>
            <w:r>
              <w:rPr>
                <w:rStyle w:val="FontStyle70"/>
              </w:rPr>
              <w:br/>
              <w:t>различных  текстов,  участвовать  в  их  обсуждении,  давать  и обосновывать</w:t>
            </w:r>
            <w:r>
              <w:rPr>
                <w:rStyle w:val="FontStyle70"/>
              </w:rPr>
              <w:br/>
              <w:t>нравственную оценку поступков героев;</w:t>
            </w:r>
          </w:p>
          <w:p w:rsidR="003668C8" w:rsidRDefault="003668C8" w:rsidP="003668C8">
            <w:pPr>
              <w:pStyle w:val="Style49"/>
              <w:widowControl/>
              <w:tabs>
                <w:tab w:val="left" w:pos="389"/>
              </w:tabs>
              <w:spacing w:line="274" w:lineRule="exact"/>
              <w:ind w:left="5" w:hanging="5"/>
              <w:rPr>
                <w:rStyle w:val="FontStyle70"/>
              </w:rPr>
            </w:pPr>
            <w:r>
              <w:rPr>
                <w:rStyle w:val="FontStyle70"/>
              </w:rPr>
              <w:t>4)</w:t>
            </w:r>
            <w:r>
              <w:rPr>
                <w:rStyle w:val="FontStyle70"/>
              </w:rPr>
              <w:tab/>
              <w:t>достижение необходимого для продолжения образования уровня читательской</w:t>
            </w:r>
            <w:r>
              <w:rPr>
                <w:rStyle w:val="FontStyle70"/>
              </w:rPr>
              <w:br/>
              <w:t>компетентности, общего речевого развития, то есть овладение техникой чтения</w:t>
            </w:r>
            <w:r>
              <w:rPr>
                <w:rStyle w:val="FontStyle70"/>
              </w:rPr>
              <w:br/>
              <w:t>вслух   и   про   себя,   элементарными   приемами   интерпретации,   анализа и</w:t>
            </w:r>
            <w:r>
              <w:rPr>
                <w:rStyle w:val="FontStyle70"/>
              </w:rPr>
              <w:br/>
              <w:t>преобразования  художественных,   научно-популярных   и  учебных  текстов с</w:t>
            </w:r>
            <w:r>
              <w:rPr>
                <w:rStyle w:val="FontStyle70"/>
              </w:rPr>
              <w:br/>
              <w:t>использованием элементарных литературоведческих понятий;</w:t>
            </w:r>
          </w:p>
          <w:p w:rsidR="003668C8" w:rsidRDefault="003668C8" w:rsidP="003668C8">
            <w:pPr>
              <w:pStyle w:val="Style49"/>
              <w:widowControl/>
              <w:tabs>
                <w:tab w:val="left" w:pos="504"/>
              </w:tabs>
              <w:spacing w:line="274" w:lineRule="exact"/>
              <w:ind w:firstLine="5"/>
              <w:rPr>
                <w:rStyle w:val="FontStyle70"/>
              </w:rPr>
            </w:pPr>
            <w:r>
              <w:rPr>
                <w:rStyle w:val="FontStyle70"/>
              </w:rPr>
              <w:t>5)</w:t>
            </w:r>
            <w:r>
              <w:rPr>
                <w:rStyle w:val="FontStyle70"/>
              </w:rPr>
              <w:tab/>
              <w:t>осознание коммуникативно-эстетических возможностей родного языка на</w:t>
            </w:r>
            <w:r>
              <w:rPr>
                <w:rStyle w:val="FontStyle70"/>
              </w:rPr>
              <w:br/>
              <w:t>основе изучения выдающихся произведений культуры своего народа, умение</w:t>
            </w:r>
            <w:r>
              <w:rPr>
                <w:rStyle w:val="FontStyle70"/>
              </w:rPr>
              <w:br/>
              <w:t>самостоятельно выбирать интересующую литературу; пользоваться справочными</w:t>
            </w:r>
            <w:r>
              <w:rPr>
                <w:rStyle w:val="FontStyle70"/>
              </w:rPr>
              <w:br/>
              <w:t>источниками для понимания и получения дополнительной информации.</w:t>
            </w:r>
          </w:p>
          <w:p w:rsidR="007B4409" w:rsidRDefault="003668C8" w:rsidP="003668C8">
            <w:pPr>
              <w:rPr>
                <w:rFonts w:ascii="Times New Roman" w:hAnsi="Times New Roman" w:cs="Times New Roman"/>
                <w:b/>
                <w:sz w:val="24"/>
                <w:szCs w:val="24"/>
              </w:rPr>
            </w:pPr>
            <w:r>
              <w:rPr>
                <w:rStyle w:val="FontStyle70"/>
              </w:rPr>
              <w:t>(п. 12.2 введен Приказом Минобрнауки России от 31.12.2015 N 1576)</w:t>
            </w:r>
          </w:p>
        </w:tc>
      </w:tr>
      <w:tr w:rsidR="00755C80" w:rsidTr="007B4409">
        <w:tc>
          <w:tcPr>
            <w:tcW w:w="709" w:type="dxa"/>
          </w:tcPr>
          <w:p w:rsidR="00755C80" w:rsidRPr="009A5855" w:rsidRDefault="00755C80" w:rsidP="007B4409">
            <w:pPr>
              <w:rPr>
                <w:rFonts w:ascii="Times New Roman" w:hAnsi="Times New Roman" w:cs="Times New Roman"/>
                <w:sz w:val="24"/>
                <w:szCs w:val="24"/>
              </w:rPr>
            </w:pPr>
            <w:r w:rsidRPr="009A5855">
              <w:rPr>
                <w:rFonts w:ascii="Times New Roman" w:hAnsi="Times New Roman" w:cs="Times New Roman"/>
                <w:sz w:val="24"/>
                <w:szCs w:val="24"/>
              </w:rPr>
              <w:lastRenderedPageBreak/>
              <w:t>2</w:t>
            </w:r>
          </w:p>
        </w:tc>
        <w:tc>
          <w:tcPr>
            <w:tcW w:w="1925" w:type="dxa"/>
          </w:tcPr>
          <w:p w:rsidR="00755C80" w:rsidRDefault="00755C80" w:rsidP="009A5855">
            <w:pPr>
              <w:rPr>
                <w:rFonts w:ascii="Times New Roman" w:hAnsi="Times New Roman" w:cs="Times New Roman"/>
                <w:sz w:val="20"/>
                <w:szCs w:val="20"/>
              </w:rPr>
            </w:pPr>
            <w:r w:rsidRPr="009A5855">
              <w:rPr>
                <w:rFonts w:ascii="Times New Roman" w:hAnsi="Times New Roman" w:cs="Times New Roman"/>
                <w:sz w:val="20"/>
                <w:szCs w:val="20"/>
              </w:rPr>
              <w:t>Основное общее образование</w:t>
            </w:r>
          </w:p>
          <w:p w:rsidR="00755C80" w:rsidRPr="009A5855" w:rsidRDefault="00755C80" w:rsidP="009A5855">
            <w:pPr>
              <w:rPr>
                <w:rFonts w:ascii="Times New Roman" w:hAnsi="Times New Roman" w:cs="Times New Roman"/>
                <w:sz w:val="20"/>
                <w:szCs w:val="20"/>
              </w:rPr>
            </w:pPr>
            <w:r>
              <w:rPr>
                <w:rFonts w:ascii="Times New Roman" w:hAnsi="Times New Roman" w:cs="Times New Roman"/>
                <w:sz w:val="20"/>
                <w:szCs w:val="20"/>
              </w:rPr>
              <w:t xml:space="preserve"> (далее -</w:t>
            </w:r>
            <w:r w:rsidRPr="009A5855">
              <w:rPr>
                <w:rFonts w:ascii="Times New Roman" w:hAnsi="Times New Roman" w:cs="Times New Roman"/>
                <w:sz w:val="20"/>
                <w:szCs w:val="20"/>
              </w:rPr>
              <w:t xml:space="preserve"> ООО)</w:t>
            </w:r>
          </w:p>
          <w:p w:rsidR="00755C80" w:rsidRPr="009A5855" w:rsidRDefault="00755C80" w:rsidP="009A5855">
            <w:pPr>
              <w:rPr>
                <w:rFonts w:ascii="Times New Roman" w:hAnsi="Times New Roman" w:cs="Times New Roman"/>
                <w:sz w:val="20"/>
                <w:szCs w:val="20"/>
              </w:rPr>
            </w:pPr>
            <w:r w:rsidRPr="009A5855">
              <w:rPr>
                <w:rFonts w:ascii="Times New Roman" w:hAnsi="Times New Roman" w:cs="Times New Roman"/>
                <w:sz w:val="20"/>
                <w:szCs w:val="20"/>
              </w:rPr>
              <w:t>5-9 классы</w:t>
            </w:r>
          </w:p>
        </w:tc>
        <w:tc>
          <w:tcPr>
            <w:tcW w:w="2113" w:type="dxa"/>
          </w:tcPr>
          <w:p w:rsidR="00755C80" w:rsidRDefault="00755C80" w:rsidP="009A5855">
            <w:pPr>
              <w:pStyle w:val="Style54"/>
              <w:widowControl/>
              <w:rPr>
                <w:rStyle w:val="FontStyle70"/>
              </w:rPr>
            </w:pPr>
            <w:r w:rsidRPr="009A5855">
              <w:rPr>
                <w:sz w:val="20"/>
                <w:szCs w:val="20"/>
              </w:rPr>
              <w:t>Приказ Минобрнауки России от 31.12.2015 N 1577 «О внесении изменений в федеральный государственный образовательный стандарт основного</w:t>
            </w:r>
            <w:r>
              <w:rPr>
                <w:rStyle w:val="FontStyle70"/>
              </w:rPr>
              <w:t>общего образования, утвержденный приказом Министерства образования и науки Российской Федерации от 17 декабря 2010 г.</w:t>
            </w:r>
            <w:r>
              <w:rPr>
                <w:rStyle w:val="FontStyle70"/>
                <w:lang w:val="en-US"/>
              </w:rPr>
              <w:t>N</w:t>
            </w:r>
            <w:r>
              <w:rPr>
                <w:rStyle w:val="FontStyle70"/>
              </w:rPr>
              <w:t>1897»</w:t>
            </w:r>
          </w:p>
          <w:p w:rsidR="00755C80" w:rsidRDefault="00755C80" w:rsidP="007B4409">
            <w:pPr>
              <w:rPr>
                <w:rFonts w:ascii="Times New Roman" w:hAnsi="Times New Roman" w:cs="Times New Roman"/>
                <w:b/>
                <w:sz w:val="24"/>
                <w:szCs w:val="24"/>
              </w:rPr>
            </w:pPr>
          </w:p>
        </w:tc>
        <w:tc>
          <w:tcPr>
            <w:tcW w:w="1774" w:type="dxa"/>
          </w:tcPr>
          <w:p w:rsidR="00755C80" w:rsidRPr="007B4409" w:rsidRDefault="00755C80" w:rsidP="009010A3">
            <w:pPr>
              <w:rPr>
                <w:rFonts w:ascii="Times New Roman" w:hAnsi="Times New Roman" w:cs="Times New Roman"/>
                <w:sz w:val="20"/>
                <w:szCs w:val="20"/>
              </w:rPr>
            </w:pPr>
            <w:r w:rsidRPr="007B4409">
              <w:rPr>
                <w:rFonts w:ascii="Times New Roman" w:hAnsi="Times New Roman" w:cs="Times New Roman"/>
                <w:sz w:val="20"/>
                <w:szCs w:val="20"/>
              </w:rPr>
              <w:t>«Родной язык и</w:t>
            </w:r>
          </w:p>
          <w:p w:rsidR="00755C80" w:rsidRPr="007B4409" w:rsidRDefault="00755C80" w:rsidP="009010A3">
            <w:pPr>
              <w:rPr>
                <w:rFonts w:ascii="Times New Roman" w:hAnsi="Times New Roman" w:cs="Times New Roman"/>
                <w:sz w:val="20"/>
                <w:szCs w:val="20"/>
              </w:rPr>
            </w:pPr>
            <w:r w:rsidRPr="007B4409">
              <w:rPr>
                <w:rFonts w:ascii="Times New Roman" w:hAnsi="Times New Roman" w:cs="Times New Roman"/>
                <w:sz w:val="20"/>
                <w:szCs w:val="20"/>
              </w:rPr>
              <w:t>литературное чтение на родном языке»</w:t>
            </w:r>
          </w:p>
        </w:tc>
        <w:tc>
          <w:tcPr>
            <w:tcW w:w="8866" w:type="dxa"/>
          </w:tcPr>
          <w:p w:rsidR="00755C80" w:rsidRPr="009A5855" w:rsidRDefault="00755C80" w:rsidP="009A5855">
            <w:pPr>
              <w:rPr>
                <w:rFonts w:ascii="Times New Roman" w:hAnsi="Times New Roman" w:cs="Times New Roman"/>
                <w:sz w:val="20"/>
                <w:szCs w:val="20"/>
              </w:rPr>
            </w:pPr>
            <w:r w:rsidRPr="009A5855">
              <w:rPr>
                <w:rFonts w:ascii="Times New Roman" w:hAnsi="Times New Roman" w:cs="Times New Roman"/>
                <w:sz w:val="20"/>
                <w:szCs w:val="20"/>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755C80" w:rsidRDefault="00755C80" w:rsidP="009A5855">
            <w:pPr>
              <w:pStyle w:val="Style23"/>
              <w:widowControl/>
              <w:spacing w:before="5" w:line="274" w:lineRule="exact"/>
              <w:ind w:firstLine="0"/>
              <w:jc w:val="left"/>
              <w:rPr>
                <w:rStyle w:val="FontStyle70"/>
              </w:rPr>
            </w:pPr>
            <w:r w:rsidRPr="009A5855">
              <w:rPr>
                <w:sz w:val="20"/>
                <w:szCs w:val="20"/>
              </w:rPr>
              <w:t>(в ред. Приказа Минобрнауки России от 29.12.2014 N 1644) 11.2. Родной язык и родная литература Изучение предметной области «Родной язык и родная литература» должно обеспечить:</w:t>
            </w:r>
            <w:r>
              <w:rPr>
                <w:rStyle w:val="FontStyle70"/>
              </w:rPr>
              <w:t xml:space="preserve">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w:t>
            </w:r>
          </w:p>
          <w:p w:rsidR="00755C80" w:rsidRDefault="00755C80" w:rsidP="009A5855">
            <w:pPr>
              <w:pStyle w:val="Style23"/>
              <w:widowControl/>
              <w:spacing w:line="274" w:lineRule="exact"/>
              <w:rPr>
                <w:rStyle w:val="FontStyle70"/>
              </w:rPr>
            </w:pPr>
            <w:r>
              <w:rPr>
                <w:rStyle w:val="FontStyle70"/>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55C80" w:rsidRDefault="00755C80" w:rsidP="009A5855">
            <w:pPr>
              <w:pStyle w:val="Style23"/>
              <w:widowControl/>
              <w:spacing w:line="274" w:lineRule="exact"/>
              <w:rPr>
                <w:rStyle w:val="FontStyle70"/>
              </w:rPr>
            </w:pPr>
            <w:r>
              <w:rPr>
                <w:rStyle w:val="FontStyle70"/>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55C80" w:rsidRDefault="00755C80" w:rsidP="009A5855">
            <w:pPr>
              <w:pStyle w:val="Style23"/>
              <w:widowControl/>
              <w:spacing w:line="274" w:lineRule="exact"/>
              <w:rPr>
                <w:rStyle w:val="FontStyle70"/>
              </w:rPr>
            </w:pPr>
            <w:r>
              <w:rPr>
                <w:rStyle w:val="FontStyle70"/>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55C80" w:rsidRDefault="00755C80" w:rsidP="009A5855">
            <w:pPr>
              <w:pStyle w:val="Style23"/>
              <w:widowControl/>
              <w:spacing w:line="274" w:lineRule="exact"/>
              <w:ind w:firstLine="533"/>
              <w:rPr>
                <w:rStyle w:val="FontStyle70"/>
              </w:rPr>
            </w:pPr>
            <w:r>
              <w:rPr>
                <w:rStyle w:val="FontStyle70"/>
              </w:rPr>
              <w:t>Предметные результаты изучения предметной области «Родной язык и родная литература» должны отражать:</w:t>
            </w:r>
          </w:p>
          <w:p w:rsidR="00755C80" w:rsidRDefault="00755C80" w:rsidP="009A5855">
            <w:pPr>
              <w:pStyle w:val="Style10"/>
              <w:widowControl/>
              <w:spacing w:line="274" w:lineRule="exact"/>
              <w:ind w:left="3883"/>
              <w:rPr>
                <w:rStyle w:val="FontStyle62"/>
              </w:rPr>
            </w:pPr>
            <w:r>
              <w:rPr>
                <w:rStyle w:val="FontStyle62"/>
              </w:rPr>
              <w:t>Родной язык:</w:t>
            </w:r>
          </w:p>
          <w:p w:rsidR="00755C80" w:rsidRDefault="00755C80" w:rsidP="009A5855">
            <w:pPr>
              <w:pStyle w:val="Style40"/>
              <w:widowControl/>
              <w:numPr>
                <w:ilvl w:val="0"/>
                <w:numId w:val="10"/>
              </w:numPr>
              <w:tabs>
                <w:tab w:val="left" w:pos="883"/>
              </w:tabs>
              <w:spacing w:line="274" w:lineRule="exact"/>
              <w:ind w:right="5"/>
              <w:rPr>
                <w:rStyle w:val="FontStyle70"/>
              </w:rPr>
            </w:pPr>
            <w:r>
              <w:rPr>
                <w:rStyle w:val="FontStyle70"/>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55C80" w:rsidRDefault="00755C80" w:rsidP="009A5855">
            <w:pPr>
              <w:pStyle w:val="Style40"/>
              <w:widowControl/>
              <w:numPr>
                <w:ilvl w:val="0"/>
                <w:numId w:val="10"/>
              </w:numPr>
              <w:tabs>
                <w:tab w:val="left" w:pos="883"/>
              </w:tabs>
              <w:spacing w:line="274" w:lineRule="exact"/>
              <w:ind w:right="5"/>
              <w:rPr>
                <w:rStyle w:val="FontStyle70"/>
              </w:rPr>
            </w:pPr>
            <w:r>
              <w:rPr>
                <w:rStyle w:val="FontStyle70"/>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55C80" w:rsidRDefault="00755C80" w:rsidP="009A5855">
            <w:pPr>
              <w:pStyle w:val="Style40"/>
              <w:widowControl/>
              <w:numPr>
                <w:ilvl w:val="0"/>
                <w:numId w:val="11"/>
              </w:numPr>
              <w:tabs>
                <w:tab w:val="left" w:pos="974"/>
              </w:tabs>
              <w:spacing w:line="274" w:lineRule="exact"/>
              <w:ind w:right="5" w:firstLine="547"/>
              <w:rPr>
                <w:rStyle w:val="FontStyle70"/>
              </w:rPr>
            </w:pPr>
            <w:r>
              <w:rPr>
                <w:rStyle w:val="FontStyle70"/>
              </w:rPr>
              <w:t>использование коммуникативно-эстетических возможностей родного языка;</w:t>
            </w:r>
          </w:p>
          <w:p w:rsidR="00755C80" w:rsidRDefault="00755C80" w:rsidP="009A5855">
            <w:pPr>
              <w:pStyle w:val="Style40"/>
              <w:widowControl/>
              <w:numPr>
                <w:ilvl w:val="0"/>
                <w:numId w:val="12"/>
              </w:numPr>
              <w:tabs>
                <w:tab w:val="left" w:pos="806"/>
              </w:tabs>
              <w:spacing w:line="274" w:lineRule="exact"/>
              <w:ind w:firstLine="533"/>
              <w:rPr>
                <w:rStyle w:val="FontStyle70"/>
              </w:rPr>
            </w:pPr>
            <w:r>
              <w:rPr>
                <w:rStyle w:val="FontStyle70"/>
              </w:rPr>
              <w:lastRenderedPageBreak/>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55C80" w:rsidRDefault="00755C80" w:rsidP="009A5855">
            <w:pPr>
              <w:pStyle w:val="Style40"/>
              <w:widowControl/>
              <w:numPr>
                <w:ilvl w:val="0"/>
                <w:numId w:val="13"/>
              </w:numPr>
              <w:tabs>
                <w:tab w:val="left" w:pos="931"/>
              </w:tabs>
              <w:spacing w:line="274" w:lineRule="exact"/>
              <w:ind w:firstLine="552"/>
              <w:rPr>
                <w:rStyle w:val="FontStyle70"/>
              </w:rPr>
            </w:pPr>
            <w:r>
              <w:rPr>
                <w:rStyle w:val="FontStyle70"/>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55C80" w:rsidRPr="00755C80" w:rsidRDefault="00755C80" w:rsidP="00DC4BA2">
            <w:pPr>
              <w:pStyle w:val="Style40"/>
              <w:widowControl/>
              <w:numPr>
                <w:ilvl w:val="0"/>
                <w:numId w:val="14"/>
              </w:numPr>
              <w:tabs>
                <w:tab w:val="left" w:pos="845"/>
              </w:tabs>
              <w:spacing w:line="274" w:lineRule="exact"/>
              <w:ind w:firstLine="538"/>
              <w:rPr>
                <w:rStyle w:val="FontStyle70"/>
              </w:rPr>
            </w:pPr>
            <w:r>
              <w:rPr>
                <w:rStyle w:val="FontStyle70"/>
              </w:rPr>
              <w:t xml:space="preserve">обогащение активного и потенциального словарного запаса, расширение </w:t>
            </w:r>
            <w:r w:rsidRPr="00755C80">
              <w:rPr>
                <w:rStyle w:val="FontStyle70"/>
              </w:rPr>
              <w:t>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55C80" w:rsidRPr="00DC4BA2" w:rsidRDefault="00755C80" w:rsidP="00DC4BA2">
            <w:pPr>
              <w:pStyle w:val="Style40"/>
              <w:widowControl/>
              <w:numPr>
                <w:ilvl w:val="0"/>
                <w:numId w:val="14"/>
              </w:numPr>
              <w:tabs>
                <w:tab w:val="left" w:pos="845"/>
              </w:tabs>
              <w:spacing w:line="274" w:lineRule="exact"/>
              <w:ind w:firstLine="538"/>
              <w:rPr>
                <w:color w:val="000000"/>
                <w:sz w:val="20"/>
                <w:szCs w:val="20"/>
              </w:rPr>
            </w:pPr>
            <w:r w:rsidRPr="00DC4BA2">
              <w:rPr>
                <w:sz w:val="20"/>
                <w:szCs w:val="20"/>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55C80" w:rsidRPr="00DC4BA2" w:rsidRDefault="00755C80" w:rsidP="00DC4BA2">
            <w:pPr>
              <w:rPr>
                <w:rFonts w:ascii="Times New Roman" w:hAnsi="Times New Roman" w:cs="Times New Roman"/>
                <w:sz w:val="20"/>
                <w:szCs w:val="20"/>
              </w:rPr>
            </w:pPr>
            <w:r>
              <w:rPr>
                <w:rFonts w:ascii="Times New Roman" w:hAnsi="Times New Roman" w:cs="Times New Roman"/>
                <w:sz w:val="20"/>
                <w:szCs w:val="20"/>
              </w:rPr>
              <w:t xml:space="preserve">           8)</w:t>
            </w:r>
            <w:r w:rsidRPr="00DC4BA2">
              <w:rPr>
                <w:rFonts w:ascii="Times New Roman" w:hAnsi="Times New Roman" w:cs="Times New Roman"/>
                <w:sz w:val="20"/>
                <w:szCs w:val="20"/>
              </w:rPr>
              <w:t>формирование ответственности за языковую культуру как общечеловеческую ценность.</w:t>
            </w:r>
          </w:p>
          <w:p w:rsidR="00755C80" w:rsidRPr="00DC4BA2" w:rsidRDefault="00755C80" w:rsidP="00DC4BA2">
            <w:pPr>
              <w:jc w:val="center"/>
              <w:rPr>
                <w:rFonts w:ascii="Times New Roman" w:hAnsi="Times New Roman" w:cs="Times New Roman"/>
                <w:i/>
                <w:sz w:val="20"/>
                <w:szCs w:val="20"/>
              </w:rPr>
            </w:pPr>
            <w:r w:rsidRPr="00DC4BA2">
              <w:rPr>
                <w:rFonts w:ascii="Times New Roman" w:hAnsi="Times New Roman" w:cs="Times New Roman"/>
                <w:i/>
                <w:sz w:val="20"/>
                <w:szCs w:val="20"/>
              </w:rPr>
              <w:t>Родная литература:</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1)</w:t>
            </w:r>
            <w:r w:rsidRPr="00DC4BA2">
              <w:rPr>
                <w:rFonts w:ascii="Times New Roman" w:hAnsi="Times New Roman" w:cs="Times New Roman"/>
                <w:sz w:val="20"/>
                <w:szCs w:val="20"/>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2)</w:t>
            </w:r>
            <w:r w:rsidRPr="00DC4BA2">
              <w:rPr>
                <w:rFonts w:ascii="Times New Roman" w:hAnsi="Times New Roman" w:cs="Times New Roman"/>
                <w:sz w:val="20"/>
                <w:szCs w:val="20"/>
              </w:rPr>
              <w:tab/>
              <w:t>понимание родной литературы как одной из основных национально-культурных ценностей народа, как особого способа познания жизни;</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3)</w:t>
            </w:r>
            <w:r w:rsidRPr="00DC4BA2">
              <w:rPr>
                <w:rFonts w:ascii="Times New Roman" w:hAnsi="Times New Roman" w:cs="Times New Roman"/>
                <w:sz w:val="20"/>
                <w:szCs w:val="20"/>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4)</w:t>
            </w:r>
            <w:r w:rsidRPr="00DC4BA2">
              <w:rPr>
                <w:rFonts w:ascii="Times New Roman" w:hAnsi="Times New Roman" w:cs="Times New Roman"/>
                <w:sz w:val="20"/>
                <w:szCs w:val="20"/>
              </w:rPr>
              <w:tab/>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5)</w:t>
            </w:r>
            <w:r w:rsidRPr="00DC4BA2">
              <w:rPr>
                <w:rFonts w:ascii="Times New Roman" w:hAnsi="Times New Roman" w:cs="Times New Roman"/>
                <w:sz w:val="20"/>
                <w:szCs w:val="20"/>
              </w:rPr>
              <w:tab/>
              <w:t>развитие способности понимать литературные художественные произведения, отражающие разные этнокультурные традиции;</w:t>
            </w:r>
          </w:p>
          <w:p w:rsidR="00755C80" w:rsidRPr="00DC4BA2"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6)</w:t>
            </w:r>
            <w:r w:rsidRPr="00DC4BA2">
              <w:rPr>
                <w:rFonts w:ascii="Times New Roman" w:hAnsi="Times New Roman" w:cs="Times New Roman"/>
                <w:sz w:val="20"/>
                <w:szCs w:val="20"/>
              </w:rPr>
              <w:tab/>
              <w:t xml:space="preserve">овладение процедурами смыслового и </w:t>
            </w:r>
            <w:r>
              <w:rPr>
                <w:rFonts w:ascii="Times New Roman" w:hAnsi="Times New Roman" w:cs="Times New Roman"/>
                <w:sz w:val="20"/>
                <w:szCs w:val="20"/>
              </w:rPr>
              <w:t xml:space="preserve">эстетического анализа текста на </w:t>
            </w:r>
            <w:r w:rsidRPr="00DC4BA2">
              <w:rPr>
                <w:rFonts w:ascii="Times New Roman" w:hAnsi="Times New Roman" w:cs="Times New Roman"/>
                <w:sz w:val="20"/>
                <w:szCs w:val="20"/>
              </w:rPr>
              <w:t>основе понимания принципиальных отличий литературного художественноготекста от научного, делового,публицистическ</w:t>
            </w:r>
            <w:r>
              <w:rPr>
                <w:rFonts w:ascii="Times New Roman" w:hAnsi="Times New Roman" w:cs="Times New Roman"/>
                <w:sz w:val="20"/>
                <w:szCs w:val="20"/>
              </w:rPr>
              <w:t xml:space="preserve">ого и т.п., формирование умений </w:t>
            </w:r>
            <w:r w:rsidRPr="00DC4BA2">
              <w:rPr>
                <w:rFonts w:ascii="Times New Roman" w:hAnsi="Times New Roman" w:cs="Times New Roman"/>
                <w:sz w:val="20"/>
                <w:szCs w:val="20"/>
              </w:rPr>
              <w:t>воспринимать, анализировать, критичес</w:t>
            </w:r>
            <w:r>
              <w:rPr>
                <w:rFonts w:ascii="Times New Roman" w:hAnsi="Times New Roman" w:cs="Times New Roman"/>
                <w:sz w:val="20"/>
                <w:szCs w:val="20"/>
              </w:rPr>
              <w:t xml:space="preserve">ки оценивать и интерпретировать </w:t>
            </w:r>
            <w:r w:rsidRPr="00DC4BA2">
              <w:rPr>
                <w:rFonts w:ascii="Times New Roman" w:hAnsi="Times New Roman" w:cs="Times New Roman"/>
                <w:sz w:val="20"/>
                <w:szCs w:val="20"/>
              </w:rPr>
              <w:t>прочитанное, осознавать художествен</w:t>
            </w:r>
            <w:r>
              <w:rPr>
                <w:rFonts w:ascii="Times New Roman" w:hAnsi="Times New Roman" w:cs="Times New Roman"/>
                <w:sz w:val="20"/>
                <w:szCs w:val="20"/>
              </w:rPr>
              <w:t xml:space="preserve">ную картину жизни, отраженную в </w:t>
            </w:r>
            <w:r w:rsidRPr="00DC4BA2">
              <w:rPr>
                <w:rFonts w:ascii="Times New Roman" w:hAnsi="Times New Roman" w:cs="Times New Roman"/>
                <w:sz w:val="20"/>
                <w:szCs w:val="20"/>
              </w:rPr>
              <w:t>литературном произведении, на уровне не только эмоционального восприятия, но</w:t>
            </w:r>
          </w:p>
          <w:p w:rsidR="00755C80" w:rsidRDefault="00755C80" w:rsidP="00DC4BA2">
            <w:pPr>
              <w:rPr>
                <w:rFonts w:ascii="Times New Roman" w:hAnsi="Times New Roman" w:cs="Times New Roman"/>
                <w:sz w:val="20"/>
                <w:szCs w:val="20"/>
              </w:rPr>
            </w:pPr>
            <w:r w:rsidRPr="00DC4BA2">
              <w:rPr>
                <w:rFonts w:ascii="Times New Roman" w:hAnsi="Times New Roman" w:cs="Times New Roman"/>
                <w:sz w:val="20"/>
                <w:szCs w:val="20"/>
              </w:rPr>
              <w:t>и интеллектуального осмысления.</w:t>
            </w:r>
          </w:p>
          <w:p w:rsidR="00755C80" w:rsidRPr="008D7F08" w:rsidRDefault="00755C80" w:rsidP="008D7F08">
            <w:pPr>
              <w:pStyle w:val="Style54"/>
              <w:widowControl/>
              <w:spacing w:after="10" w:line="240" w:lineRule="auto"/>
              <w:rPr>
                <w:color w:val="000000"/>
                <w:sz w:val="20"/>
                <w:szCs w:val="20"/>
              </w:rPr>
            </w:pPr>
            <w:r w:rsidRPr="00755C80">
              <w:rPr>
                <w:rStyle w:val="FontStyle70"/>
              </w:rPr>
              <w:t>(п. 11.2 введен Приказом Минобрнауки России от 31.12.2015 N 1577)</w:t>
            </w:r>
          </w:p>
        </w:tc>
      </w:tr>
      <w:tr w:rsidR="00755C80" w:rsidTr="007B4409">
        <w:tc>
          <w:tcPr>
            <w:tcW w:w="709" w:type="dxa"/>
          </w:tcPr>
          <w:p w:rsidR="00755C80" w:rsidRPr="00C0083F" w:rsidRDefault="00755C80" w:rsidP="007B4409">
            <w:pPr>
              <w:rPr>
                <w:rFonts w:ascii="Times New Roman" w:hAnsi="Times New Roman" w:cs="Times New Roman"/>
                <w:sz w:val="20"/>
                <w:szCs w:val="20"/>
              </w:rPr>
            </w:pPr>
            <w:r w:rsidRPr="00C0083F">
              <w:rPr>
                <w:rFonts w:ascii="Times New Roman" w:hAnsi="Times New Roman" w:cs="Times New Roman"/>
                <w:sz w:val="20"/>
                <w:szCs w:val="20"/>
              </w:rPr>
              <w:lastRenderedPageBreak/>
              <w:t>3</w:t>
            </w:r>
          </w:p>
        </w:tc>
        <w:tc>
          <w:tcPr>
            <w:tcW w:w="1925" w:type="dxa"/>
          </w:tcPr>
          <w:p w:rsidR="00755C80" w:rsidRPr="00C0083F" w:rsidRDefault="00755C80" w:rsidP="00C0083F">
            <w:pPr>
              <w:rPr>
                <w:rFonts w:ascii="Times New Roman" w:hAnsi="Times New Roman" w:cs="Times New Roman"/>
                <w:sz w:val="20"/>
                <w:szCs w:val="20"/>
              </w:rPr>
            </w:pPr>
            <w:r w:rsidRPr="00C0083F">
              <w:rPr>
                <w:rFonts w:ascii="Times New Roman" w:hAnsi="Times New Roman" w:cs="Times New Roman"/>
                <w:sz w:val="20"/>
                <w:szCs w:val="20"/>
              </w:rPr>
              <w:t>Среднее</w:t>
            </w:r>
          </w:p>
          <w:p w:rsidR="00755C80" w:rsidRPr="00C0083F" w:rsidRDefault="00755C80" w:rsidP="00C0083F">
            <w:pPr>
              <w:rPr>
                <w:rFonts w:ascii="Times New Roman" w:hAnsi="Times New Roman" w:cs="Times New Roman"/>
                <w:sz w:val="20"/>
                <w:szCs w:val="20"/>
              </w:rPr>
            </w:pPr>
            <w:r w:rsidRPr="00C0083F">
              <w:rPr>
                <w:rFonts w:ascii="Times New Roman" w:hAnsi="Times New Roman" w:cs="Times New Roman"/>
                <w:sz w:val="20"/>
                <w:szCs w:val="20"/>
              </w:rPr>
              <w:t>общее</w:t>
            </w:r>
          </w:p>
          <w:p w:rsidR="00755C80" w:rsidRPr="00C0083F" w:rsidRDefault="00755C80" w:rsidP="00C0083F">
            <w:pPr>
              <w:rPr>
                <w:rFonts w:ascii="Times New Roman" w:hAnsi="Times New Roman" w:cs="Times New Roman"/>
                <w:sz w:val="20"/>
                <w:szCs w:val="20"/>
              </w:rPr>
            </w:pPr>
            <w:r w:rsidRPr="00C0083F">
              <w:rPr>
                <w:rFonts w:ascii="Times New Roman" w:hAnsi="Times New Roman" w:cs="Times New Roman"/>
                <w:sz w:val="20"/>
                <w:szCs w:val="20"/>
              </w:rPr>
              <w:t>образование</w:t>
            </w:r>
          </w:p>
          <w:p w:rsidR="00755C80" w:rsidRPr="00C0083F" w:rsidRDefault="00755C80" w:rsidP="00C0083F">
            <w:pPr>
              <w:rPr>
                <w:rFonts w:ascii="Times New Roman" w:hAnsi="Times New Roman" w:cs="Times New Roman"/>
                <w:sz w:val="20"/>
                <w:szCs w:val="20"/>
              </w:rPr>
            </w:pPr>
            <w:r>
              <w:rPr>
                <w:rFonts w:ascii="Times New Roman" w:hAnsi="Times New Roman" w:cs="Times New Roman"/>
                <w:sz w:val="20"/>
                <w:szCs w:val="20"/>
              </w:rPr>
              <w:t>(далее - СОО)</w:t>
            </w:r>
          </w:p>
          <w:p w:rsidR="00755C80" w:rsidRPr="00C0083F" w:rsidRDefault="00755C80" w:rsidP="00C0083F">
            <w:pPr>
              <w:rPr>
                <w:rFonts w:ascii="Times New Roman" w:hAnsi="Times New Roman" w:cs="Times New Roman"/>
                <w:sz w:val="20"/>
                <w:szCs w:val="20"/>
              </w:rPr>
            </w:pPr>
            <w:r w:rsidRPr="00C0083F">
              <w:rPr>
                <w:rFonts w:ascii="Times New Roman" w:hAnsi="Times New Roman" w:cs="Times New Roman"/>
                <w:sz w:val="20"/>
                <w:szCs w:val="20"/>
              </w:rPr>
              <w:t>10-11</w:t>
            </w:r>
          </w:p>
          <w:p w:rsidR="00755C80" w:rsidRPr="00C0083F" w:rsidRDefault="00755C80" w:rsidP="00C0083F">
            <w:pPr>
              <w:rPr>
                <w:rFonts w:ascii="Times New Roman" w:hAnsi="Times New Roman" w:cs="Times New Roman"/>
                <w:sz w:val="20"/>
                <w:szCs w:val="20"/>
              </w:rPr>
            </w:pPr>
            <w:r w:rsidRPr="00C0083F">
              <w:rPr>
                <w:rFonts w:ascii="Times New Roman" w:hAnsi="Times New Roman" w:cs="Times New Roman"/>
                <w:sz w:val="20"/>
                <w:szCs w:val="20"/>
              </w:rPr>
              <w:t>классы</w:t>
            </w:r>
          </w:p>
        </w:tc>
        <w:tc>
          <w:tcPr>
            <w:tcW w:w="2113" w:type="dxa"/>
          </w:tcPr>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Приказ</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Минобрнауки</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России от 31.12.2015</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N 1578 «О внесении</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изменений в</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федеральный</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lastRenderedPageBreak/>
              <w:t>государственный</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образовательный</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стандарт среднего</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общего образования,</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утвержденный</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приказом</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Министерства</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образования и науки</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Российской</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Федерации от 17 мая</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2012 г.</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N 413»</w:t>
            </w:r>
          </w:p>
        </w:tc>
        <w:tc>
          <w:tcPr>
            <w:tcW w:w="1774" w:type="dxa"/>
          </w:tcPr>
          <w:p w:rsidR="00755C80" w:rsidRPr="007B4409" w:rsidRDefault="00755C80" w:rsidP="009010A3">
            <w:pPr>
              <w:rPr>
                <w:rFonts w:ascii="Times New Roman" w:hAnsi="Times New Roman" w:cs="Times New Roman"/>
                <w:sz w:val="20"/>
                <w:szCs w:val="20"/>
              </w:rPr>
            </w:pPr>
            <w:r w:rsidRPr="007B4409">
              <w:rPr>
                <w:rFonts w:ascii="Times New Roman" w:hAnsi="Times New Roman" w:cs="Times New Roman"/>
                <w:sz w:val="20"/>
                <w:szCs w:val="20"/>
              </w:rPr>
              <w:lastRenderedPageBreak/>
              <w:t>«Родной язык и</w:t>
            </w:r>
          </w:p>
          <w:p w:rsidR="00755C80" w:rsidRPr="007B4409" w:rsidRDefault="00755C80" w:rsidP="009010A3">
            <w:pPr>
              <w:rPr>
                <w:rFonts w:ascii="Times New Roman" w:hAnsi="Times New Roman" w:cs="Times New Roman"/>
                <w:sz w:val="20"/>
                <w:szCs w:val="20"/>
              </w:rPr>
            </w:pPr>
            <w:r w:rsidRPr="007B4409">
              <w:rPr>
                <w:rFonts w:ascii="Times New Roman" w:hAnsi="Times New Roman" w:cs="Times New Roman"/>
                <w:sz w:val="20"/>
                <w:szCs w:val="20"/>
              </w:rPr>
              <w:t>литературное чтение на родном языке»</w:t>
            </w:r>
          </w:p>
        </w:tc>
        <w:tc>
          <w:tcPr>
            <w:tcW w:w="8866" w:type="dxa"/>
          </w:tcPr>
          <w:p w:rsidR="00755C80" w:rsidRPr="00755C80" w:rsidRDefault="00755C80" w:rsidP="00755C80">
            <w:pPr>
              <w:pStyle w:val="Style57"/>
              <w:widowControl/>
              <w:spacing w:line="274" w:lineRule="exact"/>
              <w:ind w:right="5"/>
              <w:rPr>
                <w:rStyle w:val="FontStyle70"/>
              </w:rPr>
            </w:pPr>
            <w:r w:rsidRPr="00755C80">
              <w:rPr>
                <w:rStyle w:val="FontStyle70"/>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755C80" w:rsidRPr="00755C80" w:rsidRDefault="00755C80" w:rsidP="00755C80">
            <w:pPr>
              <w:pStyle w:val="Style57"/>
              <w:widowControl/>
              <w:spacing w:line="274" w:lineRule="exact"/>
              <w:ind w:right="10" w:firstLine="173"/>
              <w:rPr>
                <w:rStyle w:val="FontStyle70"/>
              </w:rPr>
            </w:pPr>
            <w:r w:rsidRPr="00755C80">
              <w:rPr>
                <w:rStyle w:val="FontStyle70"/>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55C80" w:rsidRPr="00755C80" w:rsidRDefault="00755C80" w:rsidP="00755C80">
            <w:pPr>
              <w:pStyle w:val="Style57"/>
              <w:widowControl/>
              <w:spacing w:line="274" w:lineRule="exact"/>
              <w:ind w:right="5" w:firstLine="173"/>
              <w:rPr>
                <w:rStyle w:val="FontStyle70"/>
              </w:rPr>
            </w:pPr>
            <w:r w:rsidRPr="00755C80">
              <w:rPr>
                <w:rStyle w:val="FontStyle70"/>
              </w:rPr>
              <w:lastRenderedPageBreak/>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755C80" w:rsidRPr="00755C80" w:rsidRDefault="00755C80" w:rsidP="00755C80">
            <w:pPr>
              <w:pStyle w:val="Style57"/>
              <w:widowControl/>
              <w:spacing w:line="274" w:lineRule="exact"/>
              <w:ind w:firstLine="163"/>
              <w:rPr>
                <w:rStyle w:val="FontStyle70"/>
              </w:rPr>
            </w:pPr>
            <w:r w:rsidRPr="00755C80">
              <w:rPr>
                <w:rStyle w:val="FontStyle70"/>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55C80" w:rsidRPr="00755C80" w:rsidRDefault="00755C80" w:rsidP="00755C80">
            <w:pPr>
              <w:pStyle w:val="Style57"/>
              <w:widowControl/>
              <w:spacing w:line="274" w:lineRule="exact"/>
              <w:ind w:firstLine="163"/>
              <w:rPr>
                <w:rStyle w:val="FontStyle70"/>
              </w:rPr>
            </w:pPr>
            <w:r w:rsidRPr="00755C80">
              <w:rPr>
                <w:rStyle w:val="FontStyle70"/>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55C80" w:rsidRPr="00755C80" w:rsidRDefault="00755C80" w:rsidP="00755C80">
            <w:pPr>
              <w:pStyle w:val="Style10"/>
              <w:widowControl/>
              <w:spacing w:line="274" w:lineRule="exact"/>
              <w:jc w:val="center"/>
              <w:rPr>
                <w:rStyle w:val="FontStyle62"/>
              </w:rPr>
            </w:pPr>
            <w:r w:rsidRPr="00755C80">
              <w:rPr>
                <w:rStyle w:val="FontStyle62"/>
              </w:rPr>
              <w:t>9.2. Родной язык и родная литература</w:t>
            </w:r>
          </w:p>
          <w:p w:rsidR="00755C80" w:rsidRPr="00755C80" w:rsidRDefault="00755C80" w:rsidP="00755C80">
            <w:pPr>
              <w:pStyle w:val="Style57"/>
              <w:widowControl/>
              <w:spacing w:line="274" w:lineRule="exact"/>
              <w:ind w:firstLine="163"/>
              <w:rPr>
                <w:rStyle w:val="FontStyle70"/>
              </w:rPr>
            </w:pPr>
            <w:r w:rsidRPr="00755C80">
              <w:rPr>
                <w:rStyle w:val="FontStyle70"/>
              </w:rPr>
              <w:t>Изучение предметной области «Родной язык и родная литература» должно обеспечить:</w:t>
            </w:r>
          </w:p>
          <w:p w:rsidR="00755C80" w:rsidRPr="00755C80" w:rsidRDefault="00755C80" w:rsidP="00755C80">
            <w:pPr>
              <w:pStyle w:val="Style57"/>
              <w:widowControl/>
              <w:spacing w:line="274" w:lineRule="exact"/>
              <w:ind w:firstLine="173"/>
              <w:rPr>
                <w:rStyle w:val="FontStyle70"/>
              </w:rPr>
            </w:pPr>
            <w:r w:rsidRPr="00755C80">
              <w:rPr>
                <w:rStyle w:val="FontStyle70"/>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755C80" w:rsidRPr="00755C80" w:rsidRDefault="00755C80" w:rsidP="00755C80">
            <w:pPr>
              <w:pStyle w:val="Style57"/>
              <w:widowControl/>
              <w:spacing w:line="274" w:lineRule="exact"/>
              <w:ind w:firstLine="173"/>
              <w:rPr>
                <w:rStyle w:val="FontStyle70"/>
              </w:rPr>
            </w:pPr>
            <w:r w:rsidRPr="00755C80">
              <w:rPr>
                <w:rStyle w:val="FontStyle70"/>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755C80" w:rsidRPr="00755C80" w:rsidRDefault="00755C80" w:rsidP="00755C80">
            <w:pPr>
              <w:pStyle w:val="Style57"/>
              <w:widowControl/>
              <w:spacing w:line="274" w:lineRule="exact"/>
              <w:ind w:firstLine="173"/>
              <w:rPr>
                <w:rStyle w:val="FontStyle70"/>
              </w:rPr>
            </w:pPr>
            <w:r w:rsidRPr="00755C80">
              <w:rPr>
                <w:rStyle w:val="FontStyle70"/>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755C80" w:rsidRPr="00755C80" w:rsidRDefault="00755C80" w:rsidP="00755C80">
            <w:pPr>
              <w:pStyle w:val="Style57"/>
              <w:spacing w:line="274" w:lineRule="exact"/>
              <w:ind w:firstLine="173"/>
              <w:rPr>
                <w:rStyle w:val="FontStyle70"/>
              </w:rPr>
            </w:pPr>
            <w:r w:rsidRPr="00755C80">
              <w:rPr>
                <w:rStyle w:val="FontStyle70"/>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культурысформированность чувства причастности к свершениям, традициям своего народа и осознание исторической преемственности поколений;</w:t>
            </w:r>
          </w:p>
          <w:p w:rsidR="00755C80" w:rsidRPr="00755C80" w:rsidRDefault="00755C80" w:rsidP="00755C80">
            <w:pPr>
              <w:pStyle w:val="Style57"/>
              <w:spacing w:line="274" w:lineRule="exact"/>
              <w:ind w:firstLine="173"/>
              <w:rPr>
                <w:rStyle w:val="FontStyle70"/>
              </w:rPr>
            </w:pPr>
            <w:r w:rsidRPr="00755C80">
              <w:rPr>
                <w:rStyle w:val="FontStyle70"/>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755C80" w:rsidRDefault="00755C80" w:rsidP="00755C80">
            <w:pPr>
              <w:pStyle w:val="Style57"/>
              <w:widowControl/>
              <w:spacing w:line="274" w:lineRule="exact"/>
              <w:ind w:firstLine="173"/>
              <w:rPr>
                <w:rStyle w:val="FontStyle70"/>
              </w:rPr>
            </w:pPr>
            <w:r w:rsidRPr="00755C80">
              <w:rPr>
                <w:rStyle w:val="FontStyle70"/>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 </w:t>
            </w:r>
          </w:p>
          <w:p w:rsidR="00755C80" w:rsidRPr="00755C80" w:rsidRDefault="00755C80" w:rsidP="00755C80">
            <w:pPr>
              <w:pStyle w:val="Style57"/>
              <w:widowControl/>
              <w:spacing w:line="274" w:lineRule="exact"/>
              <w:ind w:firstLine="173"/>
              <w:rPr>
                <w:rStyle w:val="FontStyle70"/>
              </w:rPr>
            </w:pPr>
            <w:r w:rsidRPr="00755C80">
              <w:rPr>
                <w:rStyle w:val="FontStyle70"/>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1)</w:t>
            </w:r>
            <w:r w:rsidRPr="00755C80">
              <w:rPr>
                <w:rFonts w:ascii="Times New Roman" w:hAnsi="Times New Roman" w:cs="Times New Roman"/>
                <w:sz w:val="20"/>
                <w:szCs w:val="20"/>
              </w:rPr>
              <w:tab/>
              <w:t>сформированность понятий о нормах родного языка и применение знаний о них в речевой практике;</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2)</w:t>
            </w:r>
            <w:r w:rsidRPr="00755C80">
              <w:rPr>
                <w:rFonts w:ascii="Times New Roman" w:hAnsi="Times New Roman" w:cs="Times New Roman"/>
                <w:sz w:val="20"/>
                <w:szCs w:val="20"/>
              </w:rPr>
              <w:tab/>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3)</w:t>
            </w:r>
            <w:r w:rsidRPr="00755C80">
              <w:rPr>
                <w:rFonts w:ascii="Times New Roman" w:hAnsi="Times New Roman" w:cs="Times New Roman"/>
                <w:sz w:val="20"/>
                <w:szCs w:val="20"/>
              </w:rPr>
              <w:tab/>
              <w:t xml:space="preserve">сформированность навыков свободного использования коммуникативно-эстетических </w:t>
            </w:r>
            <w:r w:rsidRPr="00755C80">
              <w:rPr>
                <w:rFonts w:ascii="Times New Roman" w:hAnsi="Times New Roman" w:cs="Times New Roman"/>
                <w:sz w:val="20"/>
                <w:szCs w:val="20"/>
              </w:rPr>
              <w:lastRenderedPageBreak/>
              <w:t>возможностей родного языка;</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4)</w:t>
            </w:r>
            <w:r w:rsidRPr="00755C80">
              <w:rPr>
                <w:rFonts w:ascii="Times New Roman" w:hAnsi="Times New Roman" w:cs="Times New Roman"/>
                <w:sz w:val="20"/>
                <w:szCs w:val="20"/>
              </w:rPr>
              <w:tab/>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5)</w:t>
            </w:r>
            <w:r w:rsidRPr="00755C80">
              <w:rPr>
                <w:rFonts w:ascii="Times New Roman" w:hAnsi="Times New Roman" w:cs="Times New Roman"/>
                <w:sz w:val="20"/>
                <w:szCs w:val="20"/>
              </w:rPr>
              <w:tab/>
              <w:t>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755C80" w:rsidRPr="00755C80" w:rsidRDefault="00755C80" w:rsidP="00755C80">
            <w:pPr>
              <w:rPr>
                <w:rFonts w:ascii="Times New Roman" w:hAnsi="Times New Roman" w:cs="Times New Roman"/>
                <w:sz w:val="20"/>
                <w:szCs w:val="20"/>
              </w:rPr>
            </w:pPr>
            <w:r w:rsidRPr="00755C80">
              <w:rPr>
                <w:rFonts w:ascii="Times New Roman" w:hAnsi="Times New Roman" w:cs="Times New Roman"/>
                <w:sz w:val="20"/>
                <w:szCs w:val="20"/>
              </w:rPr>
              <w:t>6)</w:t>
            </w:r>
            <w:r w:rsidRPr="00755C80">
              <w:rPr>
                <w:rFonts w:ascii="Times New Roman" w:hAnsi="Times New Roman" w:cs="Times New Roman"/>
                <w:sz w:val="20"/>
                <w:szCs w:val="20"/>
              </w:rPr>
              <w:tab/>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55C80" w:rsidRDefault="00755C80" w:rsidP="00755C80">
            <w:r w:rsidRPr="00755C80">
              <w:rPr>
                <w:rFonts w:ascii="Times New Roman" w:hAnsi="Times New Roman" w:cs="Times New Roman"/>
                <w:sz w:val="20"/>
                <w:szCs w:val="20"/>
              </w:rPr>
              <w:t>7)</w:t>
            </w:r>
            <w:r w:rsidRPr="00755C80">
              <w:rPr>
                <w:rFonts w:ascii="Times New Roman" w:hAnsi="Times New Roman" w:cs="Times New Roman"/>
                <w:sz w:val="20"/>
                <w:szCs w:val="20"/>
              </w:rPr>
              <w:tab/>
              <w:t>овладение основными стилистическими ресурсами лексики и фразеологии</w:t>
            </w:r>
            <w:r>
              <w:rPr>
                <w:rStyle w:val="FontStyle70"/>
              </w:rPr>
              <w:t xml:space="preserve">родного языка, основными нормами родного языка </w:t>
            </w:r>
            <w:r w:rsidRPr="00755C80">
              <w:rPr>
                <w:rStyle w:val="FontStyle70"/>
              </w:rPr>
              <w:t>(орфоэпическими,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55C80" w:rsidRPr="00755C80" w:rsidRDefault="00755C80" w:rsidP="00755C80">
            <w:pPr>
              <w:rPr>
                <w:rStyle w:val="FontStyle70"/>
              </w:rPr>
            </w:pPr>
            <w:r w:rsidRPr="00755C80">
              <w:rPr>
                <w:rStyle w:val="FontStyle70"/>
              </w:rPr>
              <w:t>8)</w:t>
            </w:r>
            <w:r w:rsidRPr="00755C80">
              <w:rPr>
                <w:rStyle w:val="FontStyle70"/>
              </w:rPr>
              <w:tab/>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55C80" w:rsidRPr="00755C80" w:rsidRDefault="00755C80" w:rsidP="00755C80">
            <w:pPr>
              <w:rPr>
                <w:rStyle w:val="FontStyle70"/>
              </w:rPr>
            </w:pPr>
            <w:r w:rsidRPr="00755C80">
              <w:rPr>
                <w:rStyle w:val="FontStyle70"/>
              </w:rPr>
              <w:t>9)</w:t>
            </w:r>
            <w:r w:rsidRPr="00755C80">
              <w:rPr>
                <w:rStyle w:val="FontStyle70"/>
              </w:rPr>
              <w:tab/>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755C80" w:rsidRPr="00755C80" w:rsidRDefault="00755C80" w:rsidP="00755C80">
            <w:pPr>
              <w:rPr>
                <w:rStyle w:val="FontStyle70"/>
              </w:rPr>
            </w:pPr>
            <w:r w:rsidRPr="00755C80">
              <w:rPr>
                <w:rStyle w:val="FontStyle70"/>
              </w:rPr>
              <w:t>10)</w:t>
            </w:r>
            <w:r w:rsidRPr="00755C80">
              <w:rPr>
                <w:rStyle w:val="FontStyle70"/>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55C80" w:rsidRPr="00755C80" w:rsidRDefault="00755C80" w:rsidP="00755C80">
            <w:pPr>
              <w:rPr>
                <w:rStyle w:val="FontStyle70"/>
              </w:rPr>
            </w:pPr>
            <w:r w:rsidRPr="00755C80">
              <w:rPr>
                <w:rStyle w:val="FontStyle70"/>
              </w:rPr>
              <w:t>11)</w:t>
            </w:r>
            <w:r w:rsidRPr="00755C80">
              <w:rPr>
                <w:rStyle w:val="FontStyle70"/>
              </w:rPr>
              <w:tab/>
              <w:t>сформированность навыков понимания литературных художественных произведений, отражающих разные этнокультурные традиции.</w:t>
            </w:r>
          </w:p>
          <w:p w:rsidR="00755C80" w:rsidRPr="00755C80" w:rsidRDefault="00755C80" w:rsidP="007B4409">
            <w:pPr>
              <w:rPr>
                <w:rFonts w:ascii="Times New Roman" w:hAnsi="Times New Roman" w:cs="Times New Roman"/>
                <w:sz w:val="20"/>
                <w:szCs w:val="20"/>
              </w:rPr>
            </w:pPr>
            <w:r w:rsidRPr="00755C80">
              <w:rPr>
                <w:rStyle w:val="FontStyle70"/>
              </w:rPr>
              <w:t>(п. 9.2 введен Приказом Минобрнауки России от 31.12.2015 N 1578)</w:t>
            </w:r>
          </w:p>
        </w:tc>
      </w:tr>
    </w:tbl>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AB6CA9" w:rsidRPr="002D5A4E" w:rsidRDefault="00AB6CA9" w:rsidP="008D7F08">
      <w:pPr>
        <w:pStyle w:val="Style20"/>
        <w:widowControl/>
        <w:spacing w:before="125" w:line="240" w:lineRule="auto"/>
        <w:ind w:right="10"/>
        <w:jc w:val="right"/>
        <w:rPr>
          <w:rStyle w:val="FontStyle72"/>
        </w:rPr>
      </w:pPr>
    </w:p>
    <w:p w:rsidR="001C0FDF" w:rsidRDefault="001C0FDF" w:rsidP="00171EC8">
      <w:pPr>
        <w:pStyle w:val="Style20"/>
        <w:widowControl/>
        <w:spacing w:before="125" w:line="240" w:lineRule="auto"/>
        <w:ind w:right="10"/>
        <w:jc w:val="left"/>
        <w:rPr>
          <w:rStyle w:val="FontStyle72"/>
        </w:rPr>
      </w:pPr>
    </w:p>
    <w:p w:rsidR="002A1EE7" w:rsidRDefault="002A1EE7" w:rsidP="002A1EE7">
      <w:pPr>
        <w:pStyle w:val="Style20"/>
        <w:widowControl/>
        <w:spacing w:before="125" w:line="240" w:lineRule="auto"/>
        <w:ind w:right="10"/>
        <w:jc w:val="right"/>
        <w:rPr>
          <w:rStyle w:val="FontStyle72"/>
        </w:rPr>
        <w:sectPr w:rsidR="002A1EE7" w:rsidSect="00E0129A">
          <w:pgSz w:w="16838" w:h="11906" w:orient="landscape"/>
          <w:pgMar w:top="426" w:right="1134" w:bottom="426" w:left="1134" w:header="709" w:footer="709" w:gutter="0"/>
          <w:cols w:space="708"/>
          <w:docGrid w:linePitch="360"/>
        </w:sectPr>
      </w:pPr>
    </w:p>
    <w:p w:rsidR="008D7F08" w:rsidRPr="001739E0" w:rsidRDefault="008D7F08" w:rsidP="002A1EE7">
      <w:pPr>
        <w:pStyle w:val="Style20"/>
        <w:widowControl/>
        <w:spacing w:before="125" w:line="240" w:lineRule="auto"/>
        <w:ind w:right="10"/>
        <w:jc w:val="right"/>
        <w:rPr>
          <w:rStyle w:val="FontStyle72"/>
          <w:sz w:val="24"/>
          <w:szCs w:val="24"/>
        </w:rPr>
      </w:pPr>
      <w:r w:rsidRPr="001739E0">
        <w:rPr>
          <w:rStyle w:val="FontStyle72"/>
          <w:sz w:val="24"/>
          <w:szCs w:val="24"/>
        </w:rPr>
        <w:lastRenderedPageBreak/>
        <w:t>Приложение 3</w:t>
      </w:r>
    </w:p>
    <w:p w:rsidR="00FE6060" w:rsidRPr="008C0871" w:rsidRDefault="00FE6060" w:rsidP="00FE6060">
      <w:pPr>
        <w:spacing w:after="0" w:line="240" w:lineRule="auto"/>
        <w:jc w:val="center"/>
        <w:rPr>
          <w:rFonts w:ascii="Times New Roman" w:hAnsi="Times New Roman"/>
          <w:b/>
          <w:sz w:val="24"/>
          <w:szCs w:val="24"/>
        </w:rPr>
      </w:pPr>
      <w:r w:rsidRPr="008C0871">
        <w:rPr>
          <w:rFonts w:ascii="Times New Roman" w:hAnsi="Times New Roman"/>
          <w:b/>
          <w:sz w:val="24"/>
          <w:szCs w:val="24"/>
        </w:rPr>
        <w:t>Корректировка пояснительной записки учебного плана основного общего образования в связи введением предмета «Родной язык и родная литература»</w:t>
      </w:r>
    </w:p>
    <w:p w:rsidR="00FE6060" w:rsidRPr="008C0871" w:rsidRDefault="00FE6060" w:rsidP="00FE6060">
      <w:pPr>
        <w:spacing w:after="0" w:line="240" w:lineRule="auto"/>
        <w:ind w:firstLine="567"/>
        <w:jc w:val="both"/>
        <w:rPr>
          <w:rFonts w:ascii="Times New Roman" w:hAnsi="Times New Roman"/>
          <w:sz w:val="24"/>
          <w:szCs w:val="24"/>
        </w:rPr>
      </w:pPr>
    </w:p>
    <w:p w:rsidR="00CA3B48" w:rsidRPr="006E0AD9" w:rsidRDefault="00FE6060" w:rsidP="00CA3B48">
      <w:pPr>
        <w:spacing w:after="0" w:line="240" w:lineRule="auto"/>
        <w:ind w:firstLine="567"/>
        <w:jc w:val="both"/>
        <w:rPr>
          <w:rFonts w:ascii="Times New Roman" w:hAnsi="Times New Roman" w:cs="Times New Roman"/>
          <w:sz w:val="24"/>
          <w:szCs w:val="24"/>
        </w:rPr>
      </w:pPr>
      <w:r w:rsidRPr="008C0871">
        <w:rPr>
          <w:rFonts w:ascii="Times New Roman" w:hAnsi="Times New Roman"/>
          <w:sz w:val="24"/>
          <w:szCs w:val="24"/>
        </w:rPr>
        <w:t xml:space="preserve">Предметная область «Родной язык и родная литература»  представлена учебными предметами: «Родной язык» и «Родная литература». </w:t>
      </w:r>
      <w:r w:rsidR="00CA3B48" w:rsidRPr="00CA3B48">
        <w:rPr>
          <w:rFonts w:ascii="Times New Roman" w:hAnsi="Times New Roman" w:cs="Times New Roman"/>
          <w:sz w:val="24"/>
          <w:szCs w:val="24"/>
          <w:highlight w:val="yellow"/>
        </w:rPr>
        <w:t>На основании заявлений родителей учащихся в качестве родного языка изучается русский язык.</w:t>
      </w:r>
    </w:p>
    <w:p w:rsidR="00FE6060" w:rsidRPr="008C0871" w:rsidRDefault="00FE6060" w:rsidP="00FE6060">
      <w:pPr>
        <w:spacing w:after="0" w:line="240" w:lineRule="auto"/>
        <w:ind w:firstLine="567"/>
        <w:jc w:val="both"/>
        <w:rPr>
          <w:rFonts w:ascii="Times New Roman" w:hAnsi="Times New Roman"/>
          <w:sz w:val="24"/>
          <w:szCs w:val="24"/>
        </w:rPr>
      </w:pPr>
      <w:r w:rsidRPr="008C0871">
        <w:rPr>
          <w:rFonts w:ascii="Times New Roman" w:hAnsi="Times New Roman"/>
          <w:sz w:val="24"/>
          <w:szCs w:val="24"/>
        </w:rPr>
        <w:t xml:space="preserve">«Родной язык» и «Родная литература» реализуется как самостоятельные учебные предметы </w:t>
      </w:r>
      <w:r w:rsidRPr="008C0871">
        <w:rPr>
          <w:rFonts w:ascii="Times New Roman" w:hAnsi="Times New Roman"/>
          <w:bCs/>
          <w:sz w:val="24"/>
          <w:szCs w:val="24"/>
        </w:rPr>
        <w:t>с 5 по 9 класс</w:t>
      </w:r>
      <w:r w:rsidR="00CF1FA6">
        <w:rPr>
          <w:rFonts w:ascii="Times New Roman" w:hAnsi="Times New Roman"/>
          <w:sz w:val="24"/>
          <w:szCs w:val="24"/>
        </w:rPr>
        <w:t>:</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5 кл. – 0,5 часа </w:t>
      </w:r>
      <w:r w:rsidRPr="008C0871">
        <w:rPr>
          <w:rFonts w:ascii="Times New Roman" w:hAnsi="Times New Roman"/>
          <w:sz w:val="24"/>
          <w:szCs w:val="24"/>
        </w:rPr>
        <w:t>«Родной язык»</w:t>
      </w:r>
      <w:r w:rsidRPr="008C0871">
        <w:rPr>
          <w:rFonts w:ascii="Times New Roman" w:hAnsi="Times New Roman"/>
          <w:bCs/>
          <w:sz w:val="24"/>
          <w:szCs w:val="24"/>
        </w:rPr>
        <w:t>,</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            0,5 часа </w:t>
      </w:r>
      <w:r w:rsidRPr="008C0871">
        <w:rPr>
          <w:rFonts w:ascii="Times New Roman" w:hAnsi="Times New Roman"/>
          <w:sz w:val="24"/>
          <w:szCs w:val="24"/>
        </w:rPr>
        <w:t>«Родная литература»,</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6 кл. – 0,5 часа </w:t>
      </w:r>
      <w:r w:rsidRPr="008C0871">
        <w:rPr>
          <w:rFonts w:ascii="Times New Roman" w:hAnsi="Times New Roman"/>
          <w:sz w:val="24"/>
          <w:szCs w:val="24"/>
        </w:rPr>
        <w:t>«Родной язык»</w:t>
      </w:r>
      <w:r w:rsidRPr="008C0871">
        <w:rPr>
          <w:rFonts w:ascii="Times New Roman" w:hAnsi="Times New Roman"/>
          <w:bCs/>
          <w:sz w:val="24"/>
          <w:szCs w:val="24"/>
        </w:rPr>
        <w:t>,</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            0,5 часа </w:t>
      </w:r>
      <w:r w:rsidRPr="008C0871">
        <w:rPr>
          <w:rFonts w:ascii="Times New Roman" w:hAnsi="Times New Roman"/>
          <w:sz w:val="24"/>
          <w:szCs w:val="24"/>
        </w:rPr>
        <w:t>«Родная литература»,</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7 кл. – 0,5 часа </w:t>
      </w:r>
      <w:r w:rsidRPr="008C0871">
        <w:rPr>
          <w:rFonts w:ascii="Times New Roman" w:hAnsi="Times New Roman"/>
          <w:sz w:val="24"/>
          <w:szCs w:val="24"/>
        </w:rPr>
        <w:t>«Родной язык»</w:t>
      </w:r>
      <w:r w:rsidRPr="008C0871">
        <w:rPr>
          <w:rFonts w:ascii="Times New Roman" w:hAnsi="Times New Roman"/>
          <w:bCs/>
          <w:sz w:val="24"/>
          <w:szCs w:val="24"/>
        </w:rPr>
        <w:t>,</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            0,5 часа </w:t>
      </w:r>
      <w:r w:rsidRPr="008C0871">
        <w:rPr>
          <w:rFonts w:ascii="Times New Roman" w:hAnsi="Times New Roman"/>
          <w:sz w:val="24"/>
          <w:szCs w:val="24"/>
        </w:rPr>
        <w:t>«Родная литература»,</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8 кл. – 0,5 часа </w:t>
      </w:r>
      <w:r w:rsidRPr="008C0871">
        <w:rPr>
          <w:rFonts w:ascii="Times New Roman" w:hAnsi="Times New Roman"/>
          <w:sz w:val="24"/>
          <w:szCs w:val="24"/>
        </w:rPr>
        <w:t>«Родной язык»</w:t>
      </w:r>
      <w:r w:rsidRPr="008C0871">
        <w:rPr>
          <w:rFonts w:ascii="Times New Roman" w:hAnsi="Times New Roman"/>
          <w:bCs/>
          <w:sz w:val="24"/>
          <w:szCs w:val="24"/>
        </w:rPr>
        <w:t>,</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            0,5 часа </w:t>
      </w:r>
      <w:r w:rsidRPr="008C0871">
        <w:rPr>
          <w:rFonts w:ascii="Times New Roman" w:hAnsi="Times New Roman"/>
          <w:sz w:val="24"/>
          <w:szCs w:val="24"/>
        </w:rPr>
        <w:t>«Родная литература»,</w:t>
      </w:r>
    </w:p>
    <w:p w:rsidR="00FE6060" w:rsidRPr="008C0871" w:rsidRDefault="00FE6060" w:rsidP="00FE6060">
      <w:pPr>
        <w:pStyle w:val="ae"/>
        <w:spacing w:after="0" w:line="240" w:lineRule="auto"/>
        <w:jc w:val="both"/>
        <w:rPr>
          <w:rFonts w:ascii="Times New Roman" w:hAnsi="Times New Roman"/>
          <w:bCs/>
          <w:sz w:val="24"/>
          <w:szCs w:val="24"/>
        </w:rPr>
      </w:pPr>
      <w:r w:rsidRPr="008C0871">
        <w:rPr>
          <w:rFonts w:ascii="Times New Roman" w:hAnsi="Times New Roman"/>
          <w:bCs/>
          <w:sz w:val="24"/>
          <w:szCs w:val="24"/>
        </w:rPr>
        <w:t xml:space="preserve">9 кл. – 0,5 часа </w:t>
      </w:r>
      <w:r w:rsidRPr="008C0871">
        <w:rPr>
          <w:rFonts w:ascii="Times New Roman" w:hAnsi="Times New Roman"/>
          <w:sz w:val="24"/>
          <w:szCs w:val="24"/>
        </w:rPr>
        <w:t>«Родной язык»</w:t>
      </w:r>
      <w:r w:rsidRPr="008C0871">
        <w:rPr>
          <w:rFonts w:ascii="Times New Roman" w:hAnsi="Times New Roman"/>
          <w:bCs/>
          <w:sz w:val="24"/>
          <w:szCs w:val="24"/>
        </w:rPr>
        <w:t>,</w:t>
      </w:r>
    </w:p>
    <w:p w:rsidR="00FE6060" w:rsidRPr="008C0871" w:rsidRDefault="00FE6060" w:rsidP="00FE6060">
      <w:pPr>
        <w:pStyle w:val="ae"/>
        <w:spacing w:after="0" w:line="240" w:lineRule="auto"/>
        <w:ind w:left="0"/>
        <w:jc w:val="both"/>
        <w:rPr>
          <w:rFonts w:ascii="Times New Roman" w:hAnsi="Times New Roman"/>
          <w:bCs/>
          <w:sz w:val="24"/>
          <w:szCs w:val="24"/>
        </w:rPr>
      </w:pPr>
      <w:r w:rsidRPr="008C0871">
        <w:rPr>
          <w:rFonts w:ascii="Times New Roman" w:hAnsi="Times New Roman"/>
          <w:bCs/>
          <w:sz w:val="24"/>
          <w:szCs w:val="24"/>
        </w:rPr>
        <w:t xml:space="preserve">                       0,5 часа </w:t>
      </w:r>
      <w:r w:rsidR="00CA3B48">
        <w:rPr>
          <w:rFonts w:ascii="Times New Roman" w:hAnsi="Times New Roman"/>
          <w:sz w:val="24"/>
          <w:szCs w:val="24"/>
        </w:rPr>
        <w:t>«Родная литература».</w:t>
      </w:r>
    </w:p>
    <w:p w:rsidR="00FE6060" w:rsidRPr="008C0871" w:rsidRDefault="00FE6060" w:rsidP="00FE6060">
      <w:pPr>
        <w:spacing w:after="0" w:line="240" w:lineRule="auto"/>
        <w:ind w:firstLine="567"/>
        <w:jc w:val="both"/>
        <w:rPr>
          <w:rFonts w:ascii="Times New Roman" w:hAnsi="Times New Roman"/>
          <w:sz w:val="24"/>
          <w:szCs w:val="24"/>
        </w:rPr>
      </w:pPr>
    </w:p>
    <w:p w:rsidR="00FE6060" w:rsidRPr="008C0871" w:rsidRDefault="00FE6060" w:rsidP="00FE6060">
      <w:pPr>
        <w:spacing w:after="0" w:line="240" w:lineRule="auto"/>
        <w:jc w:val="center"/>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pPr>
    </w:p>
    <w:p w:rsidR="00FE6060" w:rsidRPr="008C0871" w:rsidRDefault="00FE6060" w:rsidP="00FE6060">
      <w:pPr>
        <w:spacing w:after="0" w:line="240" w:lineRule="auto"/>
        <w:jc w:val="right"/>
        <w:rPr>
          <w:rFonts w:ascii="Times New Roman" w:hAnsi="Times New Roman"/>
          <w:bCs/>
          <w:sz w:val="24"/>
          <w:szCs w:val="24"/>
        </w:rPr>
        <w:sectPr w:rsidR="00FE6060" w:rsidRPr="008C0871" w:rsidSect="008C0871">
          <w:pgSz w:w="11906" w:h="16838"/>
          <w:pgMar w:top="851" w:right="851" w:bottom="1134" w:left="709" w:header="709" w:footer="709" w:gutter="0"/>
          <w:cols w:space="708"/>
          <w:docGrid w:linePitch="360"/>
        </w:sectPr>
      </w:pPr>
    </w:p>
    <w:p w:rsidR="00FE6060" w:rsidRPr="006E0AD9" w:rsidRDefault="00FE6060" w:rsidP="007D24A0">
      <w:pPr>
        <w:spacing w:after="0" w:line="240" w:lineRule="auto"/>
        <w:jc w:val="right"/>
        <w:rPr>
          <w:rFonts w:ascii="Times New Roman" w:hAnsi="Times New Roman" w:cs="Times New Roman"/>
          <w:b/>
          <w:bCs/>
          <w:sz w:val="24"/>
          <w:szCs w:val="24"/>
        </w:rPr>
      </w:pPr>
      <w:r w:rsidRPr="007D24A0">
        <w:rPr>
          <w:rFonts w:ascii="Times New Roman" w:hAnsi="Times New Roman" w:cs="Times New Roman"/>
          <w:b/>
          <w:bCs/>
          <w:sz w:val="24"/>
          <w:szCs w:val="24"/>
        </w:rPr>
        <w:lastRenderedPageBreak/>
        <w:t xml:space="preserve">Вариант № 2  </w:t>
      </w:r>
      <w:r w:rsidRPr="008939A7">
        <w:rPr>
          <w:rFonts w:ascii="Times New Roman" w:hAnsi="Times New Roman" w:cs="Times New Roman"/>
          <w:b/>
          <w:bCs/>
          <w:color w:val="FF0000"/>
          <w:sz w:val="24"/>
          <w:szCs w:val="24"/>
        </w:rPr>
        <w:t>(5-дневная учебная неделя</w:t>
      </w:r>
      <w:r w:rsidRPr="006E0AD9">
        <w:rPr>
          <w:rFonts w:ascii="Times New Roman" w:hAnsi="Times New Roman" w:cs="Times New Roman"/>
          <w:b/>
          <w:bCs/>
          <w:sz w:val="24"/>
          <w:szCs w:val="24"/>
        </w:rPr>
        <w:t>)</w:t>
      </w:r>
    </w:p>
    <w:p w:rsidR="00FE6060" w:rsidRPr="006E0AD9" w:rsidRDefault="00FE6060" w:rsidP="00FE6060">
      <w:pPr>
        <w:spacing w:after="0" w:line="240" w:lineRule="auto"/>
        <w:jc w:val="right"/>
        <w:rPr>
          <w:rFonts w:ascii="Times New Roman" w:hAnsi="Times New Roman" w:cs="Times New Roman"/>
          <w:bCs/>
          <w:i/>
          <w:sz w:val="24"/>
          <w:szCs w:val="24"/>
        </w:rPr>
      </w:pPr>
      <w:r w:rsidRPr="006E0AD9">
        <w:rPr>
          <w:rFonts w:ascii="Times New Roman" w:hAnsi="Times New Roman" w:cs="Times New Roman"/>
          <w:bCs/>
          <w:i/>
          <w:sz w:val="24"/>
          <w:szCs w:val="24"/>
        </w:rPr>
        <w:t>Изучение предмета «Родной язык и «Родная литература»  с 2019/2020 учебного года</w:t>
      </w:r>
    </w:p>
    <w:p w:rsidR="00FE6060" w:rsidRPr="006E0AD9" w:rsidRDefault="00FE6060" w:rsidP="00FE6060">
      <w:pPr>
        <w:spacing w:after="0" w:line="240" w:lineRule="auto"/>
        <w:ind w:firstLine="709"/>
        <w:jc w:val="center"/>
        <w:rPr>
          <w:rFonts w:ascii="Times New Roman" w:hAnsi="Times New Roman" w:cs="Times New Roman"/>
          <w:b/>
          <w:bCs/>
          <w:sz w:val="24"/>
          <w:szCs w:val="24"/>
        </w:rPr>
      </w:pPr>
      <w:r w:rsidRPr="006E0AD9">
        <w:rPr>
          <w:rFonts w:ascii="Times New Roman" w:hAnsi="Times New Roman" w:cs="Times New Roman"/>
          <w:b/>
          <w:bCs/>
          <w:sz w:val="24"/>
          <w:szCs w:val="24"/>
        </w:rPr>
        <w:t xml:space="preserve">Учебный план основного общего образования </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82"/>
        <w:gridCol w:w="2809"/>
        <w:gridCol w:w="743"/>
        <w:gridCol w:w="709"/>
        <w:gridCol w:w="709"/>
        <w:gridCol w:w="992"/>
        <w:gridCol w:w="915"/>
        <w:gridCol w:w="921"/>
      </w:tblGrid>
      <w:tr w:rsidR="00FE6060" w:rsidRPr="006E0AD9" w:rsidTr="00041BFE">
        <w:trPr>
          <w:trHeight w:val="469"/>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
                <w:bCs/>
                <w:sz w:val="24"/>
                <w:szCs w:val="24"/>
              </w:rPr>
            </w:pPr>
            <w:r w:rsidRPr="006E0AD9">
              <w:rPr>
                <w:rFonts w:ascii="Times New Roman" w:hAnsi="Times New Roman" w:cs="Times New Roman"/>
                <w:b/>
                <w:bCs/>
                <w:sz w:val="24"/>
                <w:szCs w:val="24"/>
              </w:rPr>
              <w:t>Предметные области</w:t>
            </w:r>
          </w:p>
        </w:tc>
        <w:tc>
          <w:tcPr>
            <w:tcW w:w="2809" w:type="dxa"/>
            <w:vMerge w:val="restart"/>
            <w:tcBorders>
              <w:tr2bl w:val="single" w:sz="4" w:space="0" w:color="auto"/>
            </w:tcBorders>
          </w:tcPr>
          <w:p w:rsidR="00FE6060" w:rsidRPr="006E0AD9" w:rsidRDefault="00FE6060" w:rsidP="00041BFE">
            <w:pPr>
              <w:spacing w:after="0" w:line="240" w:lineRule="auto"/>
              <w:jc w:val="both"/>
              <w:rPr>
                <w:rFonts w:ascii="Times New Roman" w:hAnsi="Times New Roman" w:cs="Times New Roman"/>
                <w:b/>
                <w:bCs/>
                <w:sz w:val="24"/>
                <w:szCs w:val="24"/>
              </w:rPr>
            </w:pPr>
            <w:r w:rsidRPr="006E0AD9">
              <w:rPr>
                <w:rFonts w:ascii="Times New Roman" w:hAnsi="Times New Roman" w:cs="Times New Roman"/>
                <w:b/>
                <w:bCs/>
                <w:sz w:val="24"/>
                <w:szCs w:val="24"/>
              </w:rPr>
              <w:t>Учебные</w:t>
            </w:r>
          </w:p>
          <w:p w:rsidR="00FE6060" w:rsidRPr="006E0AD9" w:rsidRDefault="00FE6060" w:rsidP="00041BFE">
            <w:pPr>
              <w:spacing w:after="0" w:line="240" w:lineRule="auto"/>
              <w:jc w:val="both"/>
              <w:rPr>
                <w:rFonts w:ascii="Times New Roman" w:hAnsi="Times New Roman" w:cs="Times New Roman"/>
                <w:b/>
                <w:bCs/>
                <w:sz w:val="24"/>
                <w:szCs w:val="24"/>
              </w:rPr>
            </w:pPr>
            <w:r w:rsidRPr="006E0AD9">
              <w:rPr>
                <w:rFonts w:ascii="Times New Roman" w:hAnsi="Times New Roman" w:cs="Times New Roman"/>
                <w:b/>
                <w:bCs/>
                <w:sz w:val="24"/>
                <w:szCs w:val="24"/>
              </w:rPr>
              <w:t>предметы</w:t>
            </w:r>
          </w:p>
          <w:p w:rsidR="00FE6060" w:rsidRPr="006E0AD9" w:rsidRDefault="00FE6060" w:rsidP="00041BFE">
            <w:pPr>
              <w:spacing w:after="0" w:line="240" w:lineRule="auto"/>
              <w:jc w:val="right"/>
              <w:rPr>
                <w:rFonts w:ascii="Times New Roman" w:hAnsi="Times New Roman" w:cs="Times New Roman"/>
                <w:b/>
                <w:bCs/>
                <w:sz w:val="24"/>
                <w:szCs w:val="24"/>
              </w:rPr>
            </w:pPr>
            <w:r w:rsidRPr="006E0AD9">
              <w:rPr>
                <w:rFonts w:ascii="Times New Roman" w:hAnsi="Times New Roman" w:cs="Times New Roman"/>
                <w:b/>
                <w:bCs/>
                <w:sz w:val="24"/>
                <w:szCs w:val="24"/>
              </w:rPr>
              <w:t>Классы</w:t>
            </w:r>
          </w:p>
        </w:tc>
        <w:tc>
          <w:tcPr>
            <w:tcW w:w="4989" w:type="dxa"/>
            <w:gridSpan w:val="6"/>
          </w:tcPr>
          <w:p w:rsidR="00FE6060" w:rsidRPr="006E0AD9" w:rsidRDefault="00FE6060" w:rsidP="00041BFE">
            <w:pPr>
              <w:spacing w:after="0" w:line="240" w:lineRule="auto"/>
              <w:jc w:val="both"/>
              <w:rPr>
                <w:rFonts w:ascii="Times New Roman" w:hAnsi="Times New Roman" w:cs="Times New Roman"/>
                <w:b/>
                <w:bCs/>
                <w:sz w:val="24"/>
                <w:szCs w:val="24"/>
              </w:rPr>
            </w:pPr>
            <w:r w:rsidRPr="006E0AD9">
              <w:rPr>
                <w:rFonts w:ascii="Times New Roman" w:hAnsi="Times New Roman" w:cs="Times New Roman"/>
                <w:b/>
                <w:bCs/>
                <w:sz w:val="24"/>
                <w:szCs w:val="24"/>
              </w:rPr>
              <w:t>Количество часов в неделю</w:t>
            </w:r>
          </w:p>
        </w:tc>
      </w:tr>
      <w:tr w:rsidR="00FE6060" w:rsidRPr="006E0AD9" w:rsidTr="00D72B6A">
        <w:trPr>
          <w:trHeight w:val="561"/>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
                <w:bCs/>
                <w:sz w:val="24"/>
                <w:szCs w:val="24"/>
              </w:rPr>
            </w:pPr>
          </w:p>
        </w:tc>
        <w:tc>
          <w:tcPr>
            <w:tcW w:w="2809" w:type="dxa"/>
            <w:vMerge/>
            <w:vAlign w:val="center"/>
          </w:tcPr>
          <w:p w:rsidR="00FE6060" w:rsidRPr="006E0AD9" w:rsidRDefault="00FE6060" w:rsidP="00041BFE">
            <w:pPr>
              <w:spacing w:after="0" w:line="240" w:lineRule="auto"/>
              <w:rPr>
                <w:rFonts w:ascii="Times New Roman" w:hAnsi="Times New Roman" w:cs="Times New Roman"/>
                <w:b/>
                <w:bCs/>
                <w:sz w:val="24"/>
                <w:szCs w:val="24"/>
              </w:rPr>
            </w:pPr>
          </w:p>
        </w:tc>
        <w:tc>
          <w:tcPr>
            <w:tcW w:w="743" w:type="dxa"/>
          </w:tcPr>
          <w:p w:rsidR="00FE6060" w:rsidRPr="006E0AD9" w:rsidRDefault="00FE6060" w:rsidP="00D72B6A">
            <w:pPr>
              <w:spacing w:after="0" w:line="240" w:lineRule="auto"/>
              <w:jc w:val="center"/>
              <w:rPr>
                <w:rFonts w:ascii="Times New Roman" w:hAnsi="Times New Roman" w:cs="Times New Roman"/>
                <w:b/>
                <w:bCs/>
                <w:sz w:val="24"/>
                <w:szCs w:val="24"/>
              </w:rPr>
            </w:pPr>
            <w:r w:rsidRPr="006E0AD9">
              <w:rPr>
                <w:rFonts w:ascii="Times New Roman" w:hAnsi="Times New Roman" w:cs="Times New Roman"/>
                <w:b/>
                <w:bCs/>
                <w:sz w:val="24"/>
                <w:szCs w:val="24"/>
              </w:rPr>
              <w:t>V</w:t>
            </w:r>
          </w:p>
        </w:tc>
        <w:tc>
          <w:tcPr>
            <w:tcW w:w="709" w:type="dxa"/>
          </w:tcPr>
          <w:p w:rsidR="00FE6060" w:rsidRPr="006E0AD9" w:rsidRDefault="00FE6060" w:rsidP="00D72B6A">
            <w:pPr>
              <w:spacing w:after="0" w:line="240" w:lineRule="auto"/>
              <w:jc w:val="center"/>
              <w:rPr>
                <w:rFonts w:ascii="Times New Roman" w:hAnsi="Times New Roman" w:cs="Times New Roman"/>
                <w:b/>
                <w:bCs/>
                <w:sz w:val="24"/>
                <w:szCs w:val="24"/>
              </w:rPr>
            </w:pPr>
            <w:r w:rsidRPr="006E0AD9">
              <w:rPr>
                <w:rFonts w:ascii="Times New Roman" w:hAnsi="Times New Roman" w:cs="Times New Roman"/>
                <w:b/>
                <w:bCs/>
                <w:sz w:val="24"/>
                <w:szCs w:val="24"/>
              </w:rPr>
              <w:t>VI</w:t>
            </w:r>
          </w:p>
        </w:tc>
        <w:tc>
          <w:tcPr>
            <w:tcW w:w="709" w:type="dxa"/>
          </w:tcPr>
          <w:p w:rsidR="00FE6060" w:rsidRPr="006E0AD9" w:rsidRDefault="00FE6060" w:rsidP="00D72B6A">
            <w:pPr>
              <w:spacing w:after="0" w:line="240" w:lineRule="auto"/>
              <w:jc w:val="center"/>
              <w:rPr>
                <w:rFonts w:ascii="Times New Roman" w:hAnsi="Times New Roman" w:cs="Times New Roman"/>
                <w:b/>
                <w:bCs/>
                <w:sz w:val="24"/>
                <w:szCs w:val="24"/>
              </w:rPr>
            </w:pPr>
            <w:r w:rsidRPr="006E0AD9">
              <w:rPr>
                <w:rFonts w:ascii="Times New Roman" w:hAnsi="Times New Roman" w:cs="Times New Roman"/>
                <w:b/>
                <w:bCs/>
                <w:sz w:val="24"/>
                <w:szCs w:val="24"/>
              </w:rPr>
              <w:t>VII</w:t>
            </w:r>
          </w:p>
        </w:tc>
        <w:tc>
          <w:tcPr>
            <w:tcW w:w="992" w:type="dxa"/>
          </w:tcPr>
          <w:p w:rsidR="00FE6060" w:rsidRPr="006E0AD9" w:rsidRDefault="00FE6060" w:rsidP="00D72B6A">
            <w:pPr>
              <w:spacing w:after="0" w:line="240" w:lineRule="auto"/>
              <w:ind w:left="-75" w:right="-170"/>
              <w:jc w:val="center"/>
              <w:rPr>
                <w:rFonts w:ascii="Times New Roman" w:hAnsi="Times New Roman" w:cs="Times New Roman"/>
                <w:b/>
                <w:bCs/>
                <w:sz w:val="24"/>
                <w:szCs w:val="24"/>
              </w:rPr>
            </w:pPr>
            <w:r w:rsidRPr="006E0AD9">
              <w:rPr>
                <w:rFonts w:ascii="Times New Roman" w:hAnsi="Times New Roman" w:cs="Times New Roman"/>
                <w:b/>
                <w:bCs/>
                <w:sz w:val="24"/>
                <w:szCs w:val="24"/>
              </w:rPr>
              <w:t>VIII</w:t>
            </w:r>
          </w:p>
          <w:p w:rsidR="00FE6060" w:rsidRPr="006E0AD9" w:rsidRDefault="00FE6060" w:rsidP="00D72B6A">
            <w:pPr>
              <w:spacing w:after="0" w:line="240" w:lineRule="auto"/>
              <w:ind w:left="-75" w:right="-170"/>
              <w:jc w:val="center"/>
              <w:rPr>
                <w:rFonts w:ascii="Times New Roman" w:hAnsi="Times New Roman" w:cs="Times New Roman"/>
                <w:b/>
                <w:bCs/>
                <w:sz w:val="24"/>
                <w:szCs w:val="24"/>
              </w:rPr>
            </w:pPr>
          </w:p>
        </w:tc>
        <w:tc>
          <w:tcPr>
            <w:tcW w:w="915" w:type="dxa"/>
          </w:tcPr>
          <w:p w:rsidR="00FE6060" w:rsidRPr="006E0AD9" w:rsidRDefault="00FE6060" w:rsidP="00D72B6A">
            <w:pPr>
              <w:spacing w:after="0" w:line="240" w:lineRule="auto"/>
              <w:ind w:left="-75" w:right="-170"/>
              <w:jc w:val="center"/>
              <w:rPr>
                <w:rFonts w:ascii="Times New Roman" w:hAnsi="Times New Roman" w:cs="Times New Roman"/>
                <w:b/>
                <w:bCs/>
                <w:sz w:val="24"/>
                <w:szCs w:val="24"/>
              </w:rPr>
            </w:pPr>
            <w:r w:rsidRPr="006E0AD9">
              <w:rPr>
                <w:rFonts w:ascii="Times New Roman" w:hAnsi="Times New Roman" w:cs="Times New Roman"/>
                <w:b/>
                <w:bCs/>
                <w:sz w:val="24"/>
                <w:szCs w:val="24"/>
              </w:rPr>
              <w:t>IX</w:t>
            </w:r>
          </w:p>
          <w:p w:rsidR="00FE6060" w:rsidRPr="006E0AD9" w:rsidRDefault="00FE6060" w:rsidP="00D72B6A">
            <w:pPr>
              <w:spacing w:after="0" w:line="240" w:lineRule="auto"/>
              <w:ind w:left="-75" w:right="-170"/>
              <w:jc w:val="center"/>
              <w:rPr>
                <w:rFonts w:ascii="Times New Roman" w:hAnsi="Times New Roman" w:cs="Times New Roman"/>
                <w:b/>
                <w:bCs/>
                <w:sz w:val="24"/>
                <w:szCs w:val="24"/>
              </w:rPr>
            </w:pPr>
          </w:p>
        </w:tc>
        <w:tc>
          <w:tcPr>
            <w:tcW w:w="921" w:type="dxa"/>
          </w:tcPr>
          <w:p w:rsidR="00FE6060" w:rsidRPr="006E0AD9" w:rsidRDefault="00FE6060" w:rsidP="00D72B6A">
            <w:pPr>
              <w:spacing w:after="0" w:line="240" w:lineRule="auto"/>
              <w:jc w:val="center"/>
              <w:rPr>
                <w:rFonts w:ascii="Times New Roman" w:hAnsi="Times New Roman" w:cs="Times New Roman"/>
                <w:b/>
                <w:bCs/>
                <w:sz w:val="24"/>
                <w:szCs w:val="24"/>
              </w:rPr>
            </w:pPr>
            <w:r w:rsidRPr="006E0AD9">
              <w:rPr>
                <w:rFonts w:ascii="Times New Roman" w:hAnsi="Times New Roman" w:cs="Times New Roman"/>
                <w:b/>
                <w:bCs/>
                <w:sz w:val="24"/>
                <w:szCs w:val="24"/>
              </w:rPr>
              <w:t>Всего</w:t>
            </w:r>
          </w:p>
        </w:tc>
      </w:tr>
      <w:tr w:rsidR="00FE6060" w:rsidRPr="006E0AD9" w:rsidTr="00041BFE">
        <w:trPr>
          <w:trHeight w:val="315"/>
          <w:jc w:val="center"/>
        </w:trPr>
        <w:tc>
          <w:tcPr>
            <w:tcW w:w="10480" w:type="dxa"/>
            <w:gridSpan w:val="8"/>
          </w:tcPr>
          <w:p w:rsidR="00FE6060" w:rsidRPr="006E0AD9" w:rsidRDefault="00FE6060" w:rsidP="00041BFE">
            <w:pPr>
              <w:spacing w:after="0" w:line="240" w:lineRule="auto"/>
              <w:jc w:val="center"/>
              <w:rPr>
                <w:rFonts w:ascii="Times New Roman" w:hAnsi="Times New Roman" w:cs="Times New Roman"/>
                <w:b/>
                <w:bCs/>
                <w:sz w:val="24"/>
                <w:szCs w:val="24"/>
              </w:rPr>
            </w:pPr>
            <w:r w:rsidRPr="006E0AD9">
              <w:rPr>
                <w:rFonts w:ascii="Times New Roman" w:hAnsi="Times New Roman" w:cs="Times New Roman"/>
                <w:bCs/>
                <w:i/>
                <w:sz w:val="24"/>
                <w:szCs w:val="24"/>
              </w:rPr>
              <w:t>Обязательная часть</w:t>
            </w:r>
          </w:p>
        </w:tc>
      </w:tr>
      <w:tr w:rsidR="00FE6060" w:rsidRPr="006E0AD9" w:rsidTr="00D72B6A">
        <w:trPr>
          <w:trHeight w:val="330"/>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Русский язык и литература</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Русский язык</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5</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6</w:t>
            </w: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4</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21</w:t>
            </w:r>
          </w:p>
        </w:tc>
      </w:tr>
      <w:tr w:rsidR="00FE6060" w:rsidRPr="006E0AD9" w:rsidTr="00D72B6A">
        <w:trPr>
          <w:trHeight w:val="37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Литература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13</w:t>
            </w:r>
          </w:p>
        </w:tc>
      </w:tr>
      <w:tr w:rsidR="00FE6060" w:rsidRPr="006E0AD9" w:rsidTr="00D72B6A">
        <w:trPr>
          <w:trHeight w:val="375"/>
          <w:jc w:val="center"/>
        </w:trPr>
        <w:tc>
          <w:tcPr>
            <w:tcW w:w="2682" w:type="dxa"/>
            <w:vMerge w:val="restart"/>
            <w:shd w:val="clear" w:color="auto" w:fill="FFFF00"/>
          </w:tcPr>
          <w:p w:rsidR="00FE6060" w:rsidRPr="006E0AD9" w:rsidRDefault="00FE6060" w:rsidP="00041BFE">
            <w:pPr>
              <w:spacing w:after="0" w:line="288" w:lineRule="auto"/>
              <w:jc w:val="both"/>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Родной язык и родная литература</w:t>
            </w:r>
          </w:p>
        </w:tc>
        <w:tc>
          <w:tcPr>
            <w:tcW w:w="2809" w:type="dxa"/>
            <w:shd w:val="clear" w:color="auto" w:fill="FFFF00"/>
          </w:tcPr>
          <w:p w:rsidR="00FE6060" w:rsidRPr="006E0AD9" w:rsidRDefault="00FE6060" w:rsidP="00041BFE">
            <w:pPr>
              <w:spacing w:after="0" w:line="288" w:lineRule="auto"/>
              <w:jc w:val="both"/>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Родной язык</w:t>
            </w:r>
          </w:p>
        </w:tc>
        <w:tc>
          <w:tcPr>
            <w:tcW w:w="743"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709"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709"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92"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15"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21"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2,5</w:t>
            </w:r>
          </w:p>
        </w:tc>
      </w:tr>
      <w:tr w:rsidR="00FE6060" w:rsidRPr="006E0AD9" w:rsidTr="00D72B6A">
        <w:trPr>
          <w:trHeight w:val="375"/>
          <w:jc w:val="center"/>
        </w:trPr>
        <w:tc>
          <w:tcPr>
            <w:tcW w:w="2682" w:type="dxa"/>
            <w:vMerge/>
            <w:shd w:val="clear" w:color="auto" w:fill="FFFF00"/>
          </w:tcPr>
          <w:p w:rsidR="00FE6060" w:rsidRPr="006E0AD9" w:rsidRDefault="00FE6060" w:rsidP="00041BFE">
            <w:pPr>
              <w:spacing w:after="0" w:line="288" w:lineRule="auto"/>
              <w:jc w:val="both"/>
              <w:rPr>
                <w:rFonts w:ascii="Times New Roman" w:eastAsia="Calibri" w:hAnsi="Times New Roman" w:cs="Times New Roman"/>
                <w:bCs/>
                <w:sz w:val="24"/>
                <w:szCs w:val="24"/>
              </w:rPr>
            </w:pPr>
          </w:p>
        </w:tc>
        <w:tc>
          <w:tcPr>
            <w:tcW w:w="2809" w:type="dxa"/>
            <w:shd w:val="clear" w:color="auto" w:fill="FFFF00"/>
          </w:tcPr>
          <w:p w:rsidR="00FE6060" w:rsidRPr="006E0AD9" w:rsidRDefault="00FE6060" w:rsidP="00041BFE">
            <w:pPr>
              <w:spacing w:after="0" w:line="288" w:lineRule="auto"/>
              <w:jc w:val="both"/>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Родная  литература</w:t>
            </w:r>
          </w:p>
        </w:tc>
        <w:tc>
          <w:tcPr>
            <w:tcW w:w="743"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709"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709"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92"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15"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0,5</w:t>
            </w:r>
          </w:p>
        </w:tc>
        <w:tc>
          <w:tcPr>
            <w:tcW w:w="921" w:type="dxa"/>
            <w:shd w:val="clear" w:color="auto" w:fill="FFFF00"/>
            <w:vAlign w:val="bottom"/>
          </w:tcPr>
          <w:p w:rsidR="00FE6060" w:rsidRPr="006E0AD9" w:rsidRDefault="00FE6060" w:rsidP="00041BFE">
            <w:pPr>
              <w:spacing w:after="0" w:line="288" w:lineRule="auto"/>
              <w:jc w:val="center"/>
              <w:rPr>
                <w:rFonts w:ascii="Times New Roman" w:eastAsia="Calibri" w:hAnsi="Times New Roman" w:cs="Times New Roman"/>
                <w:bCs/>
                <w:sz w:val="24"/>
                <w:szCs w:val="24"/>
              </w:rPr>
            </w:pPr>
            <w:r w:rsidRPr="006E0AD9">
              <w:rPr>
                <w:rFonts w:ascii="Times New Roman" w:eastAsia="Calibri" w:hAnsi="Times New Roman" w:cs="Times New Roman"/>
                <w:bCs/>
                <w:sz w:val="24"/>
                <w:szCs w:val="24"/>
              </w:rPr>
              <w:t>2,5</w:t>
            </w:r>
          </w:p>
        </w:tc>
      </w:tr>
      <w:tr w:rsidR="00FE6060" w:rsidRPr="006E0AD9" w:rsidTr="00D72B6A">
        <w:trPr>
          <w:trHeight w:val="335"/>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Иностранные языки</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Иностранный язык</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15</w:t>
            </w:r>
          </w:p>
        </w:tc>
      </w:tr>
      <w:tr w:rsidR="00FE6060" w:rsidRPr="006E0AD9" w:rsidTr="00D72B6A">
        <w:trPr>
          <w:trHeight w:val="131"/>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shd w:val="clear" w:color="auto" w:fill="FFFF00"/>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Второй иностранный язык</w:t>
            </w:r>
          </w:p>
        </w:tc>
        <w:tc>
          <w:tcPr>
            <w:tcW w:w="743"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92"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r w:rsidR="008939A7">
              <w:rPr>
                <w:rFonts w:ascii="Times New Roman" w:hAnsi="Times New Roman" w:cs="Times New Roman"/>
                <w:bCs/>
                <w:sz w:val="24"/>
                <w:szCs w:val="24"/>
              </w:rPr>
              <w:t>,5</w:t>
            </w:r>
          </w:p>
        </w:tc>
        <w:tc>
          <w:tcPr>
            <w:tcW w:w="921"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r w:rsidR="008939A7">
              <w:rPr>
                <w:rFonts w:ascii="Times New Roman" w:hAnsi="Times New Roman" w:cs="Times New Roman"/>
                <w:bCs/>
                <w:sz w:val="24"/>
                <w:szCs w:val="24"/>
              </w:rPr>
              <w:t>,5</w:t>
            </w:r>
          </w:p>
        </w:tc>
      </w:tr>
      <w:tr w:rsidR="00FE6060" w:rsidRPr="006E0AD9" w:rsidTr="00D72B6A">
        <w:trPr>
          <w:trHeight w:val="427"/>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Математика и информатика</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Математика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5</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5</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10</w:t>
            </w:r>
          </w:p>
        </w:tc>
      </w:tr>
      <w:tr w:rsidR="00FE6060" w:rsidRPr="006E0AD9" w:rsidTr="00D72B6A">
        <w:trPr>
          <w:trHeight w:val="38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Алгебра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9</w:t>
            </w:r>
          </w:p>
        </w:tc>
      </w:tr>
      <w:tr w:rsidR="00FE6060" w:rsidRPr="006E0AD9" w:rsidTr="00D72B6A">
        <w:trPr>
          <w:trHeight w:val="201"/>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Геометрия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6</w:t>
            </w:r>
          </w:p>
        </w:tc>
      </w:tr>
      <w:tr w:rsidR="00FE6060" w:rsidRPr="006E0AD9" w:rsidTr="00D72B6A">
        <w:trPr>
          <w:trHeight w:val="38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Информатика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r>
      <w:tr w:rsidR="00FE6060" w:rsidRPr="006E0AD9" w:rsidTr="00D72B6A">
        <w:trPr>
          <w:trHeight w:val="402"/>
          <w:jc w:val="center"/>
        </w:trPr>
        <w:tc>
          <w:tcPr>
            <w:tcW w:w="2682" w:type="dxa"/>
          </w:tcPr>
          <w:p w:rsidR="00FE6060" w:rsidRPr="006E0AD9" w:rsidRDefault="00FE6060" w:rsidP="00041BFE">
            <w:pPr>
              <w:spacing w:after="0" w:line="240" w:lineRule="auto"/>
              <w:rPr>
                <w:rFonts w:ascii="Times New Roman" w:hAnsi="Times New Roman" w:cs="Times New Roman"/>
                <w:bCs/>
                <w:sz w:val="24"/>
                <w:szCs w:val="24"/>
              </w:rPr>
            </w:pPr>
            <w:r w:rsidRPr="006E0AD9">
              <w:rPr>
                <w:rFonts w:ascii="Times New Roman" w:hAnsi="Times New Roman" w:cs="Times New Roman"/>
                <w:bCs/>
                <w:sz w:val="24"/>
                <w:szCs w:val="24"/>
              </w:rPr>
              <w:t xml:space="preserve">Основы </w:t>
            </w:r>
            <w:r w:rsidRPr="006E0AD9">
              <w:rPr>
                <w:rFonts w:ascii="Times New Roman" w:hAnsi="Times New Roman" w:cs="Times New Roman"/>
                <w:sz w:val="24"/>
                <w:szCs w:val="24"/>
              </w:rPr>
              <w:t>духовно-нравственной культуры народов России</w:t>
            </w:r>
            <w:r w:rsidRPr="006E0AD9">
              <w:rPr>
                <w:rStyle w:val="ad"/>
                <w:rFonts w:ascii="Times New Roman" w:hAnsi="Times New Roman"/>
                <w:bCs/>
                <w:sz w:val="24"/>
                <w:szCs w:val="24"/>
              </w:rPr>
              <w:footnoteReference w:id="2"/>
            </w:r>
          </w:p>
        </w:tc>
        <w:tc>
          <w:tcPr>
            <w:tcW w:w="2809" w:type="dxa"/>
          </w:tcPr>
          <w:p w:rsidR="00FE6060" w:rsidRPr="006E0AD9" w:rsidRDefault="00FE6060" w:rsidP="00041BFE">
            <w:pPr>
              <w:spacing w:after="0" w:line="240" w:lineRule="auto"/>
              <w:rPr>
                <w:rFonts w:ascii="Times New Roman" w:hAnsi="Times New Roman" w:cs="Times New Roman"/>
                <w:bCs/>
                <w:sz w:val="24"/>
                <w:szCs w:val="24"/>
              </w:rPr>
            </w:pPr>
            <w:r w:rsidRPr="006E0AD9">
              <w:rPr>
                <w:rFonts w:ascii="Times New Roman" w:hAnsi="Times New Roman" w:cs="Times New Roman"/>
                <w:bCs/>
                <w:sz w:val="24"/>
                <w:szCs w:val="24"/>
              </w:rPr>
              <w:t>ОДНКНР</w:t>
            </w:r>
          </w:p>
        </w:tc>
        <w:tc>
          <w:tcPr>
            <w:tcW w:w="743" w:type="dxa"/>
            <w:vAlign w:val="center"/>
          </w:tcPr>
          <w:p w:rsidR="00FE6060" w:rsidRPr="006E0AD9" w:rsidRDefault="008939A7"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21" w:type="dxa"/>
            <w:vAlign w:val="center"/>
          </w:tcPr>
          <w:p w:rsidR="00FE6060" w:rsidRPr="006E0AD9" w:rsidRDefault="008939A7"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FE6060" w:rsidRPr="006E0AD9" w:rsidTr="00D72B6A">
        <w:trPr>
          <w:trHeight w:val="402"/>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Общественно-научные предметы</w:t>
            </w:r>
          </w:p>
        </w:tc>
        <w:tc>
          <w:tcPr>
            <w:tcW w:w="2809" w:type="dxa"/>
            <w:shd w:val="clear" w:color="auto" w:fill="FFFF00"/>
          </w:tcPr>
          <w:p w:rsidR="00FE6060" w:rsidRPr="006E0AD9" w:rsidRDefault="00FE6060" w:rsidP="00041BFE">
            <w:pPr>
              <w:spacing w:after="0" w:line="240" w:lineRule="auto"/>
              <w:rPr>
                <w:rFonts w:ascii="Times New Roman" w:hAnsi="Times New Roman" w:cs="Times New Roman"/>
                <w:bCs/>
                <w:sz w:val="24"/>
                <w:szCs w:val="24"/>
              </w:rPr>
            </w:pPr>
            <w:r w:rsidRPr="006E0AD9">
              <w:rPr>
                <w:rFonts w:ascii="Times New Roman" w:hAnsi="Times New Roman" w:cs="Times New Roman"/>
                <w:bCs/>
                <w:sz w:val="24"/>
                <w:szCs w:val="24"/>
              </w:rPr>
              <w:t>История России. Всеобщая история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10</w:t>
            </w:r>
          </w:p>
        </w:tc>
      </w:tr>
      <w:tr w:rsidR="00FE6060" w:rsidRPr="006E0AD9" w:rsidTr="00D72B6A">
        <w:trPr>
          <w:trHeight w:val="234"/>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Обществознание</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4</w:t>
            </w:r>
          </w:p>
        </w:tc>
      </w:tr>
      <w:tr w:rsidR="00FE6060" w:rsidRPr="006E0AD9" w:rsidTr="00D72B6A">
        <w:trPr>
          <w:trHeight w:val="318"/>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География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8</w:t>
            </w:r>
          </w:p>
        </w:tc>
      </w:tr>
      <w:tr w:rsidR="00FE6060" w:rsidRPr="006E0AD9" w:rsidTr="00D72B6A">
        <w:trPr>
          <w:trHeight w:val="181"/>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Естественно-научные предметы</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Физика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7</w:t>
            </w:r>
          </w:p>
        </w:tc>
      </w:tr>
      <w:tr w:rsidR="00FE6060" w:rsidRPr="006E0AD9" w:rsidTr="00D72B6A">
        <w:trPr>
          <w:trHeight w:val="21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Химия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4</w:t>
            </w:r>
          </w:p>
        </w:tc>
      </w:tr>
      <w:tr w:rsidR="00FE6060" w:rsidRPr="006E0AD9" w:rsidTr="00D72B6A">
        <w:trPr>
          <w:trHeight w:val="251"/>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Биология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shd w:val="clear" w:color="auto" w:fill="FFFF00"/>
            <w:vAlign w:val="center"/>
          </w:tcPr>
          <w:p w:rsidR="00FE6060" w:rsidRPr="006E0AD9" w:rsidRDefault="002C745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vAlign w:val="center"/>
          </w:tcPr>
          <w:p w:rsidR="00FE6060" w:rsidRPr="006E0AD9" w:rsidRDefault="002C745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r>
      <w:tr w:rsidR="00FE6060" w:rsidRPr="006E0AD9" w:rsidTr="00D72B6A">
        <w:trPr>
          <w:trHeight w:val="251"/>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Искусство</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Музыка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21" w:type="dxa"/>
            <w:vAlign w:val="center"/>
          </w:tcPr>
          <w:p w:rsidR="00FE6060" w:rsidRPr="006E0AD9" w:rsidRDefault="002C745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FE6060" w:rsidRPr="006E0AD9" w:rsidTr="00D72B6A">
        <w:trPr>
          <w:trHeight w:val="21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Изобразительное искусство</w:t>
            </w:r>
            <w:r w:rsidR="00D72B6A">
              <w:rPr>
                <w:rFonts w:ascii="Times New Roman" w:hAnsi="Times New Roman" w:cs="Times New Roman"/>
                <w:bCs/>
                <w:sz w:val="24"/>
                <w:szCs w:val="24"/>
              </w:rPr>
              <w:t xml:space="preserve"> (ИЗО)</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92" w:type="dxa"/>
            <w:vAlign w:val="center"/>
          </w:tcPr>
          <w:p w:rsidR="00FE6060" w:rsidRPr="006E0AD9" w:rsidRDefault="002C745A"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21" w:type="dxa"/>
            <w:vAlign w:val="center"/>
          </w:tcPr>
          <w:p w:rsidR="00FE6060" w:rsidRPr="006E0AD9" w:rsidRDefault="002C745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FE6060" w:rsidRPr="006E0AD9" w:rsidTr="00D72B6A">
        <w:trPr>
          <w:trHeight w:val="301"/>
          <w:jc w:val="center"/>
        </w:trPr>
        <w:tc>
          <w:tcPr>
            <w:tcW w:w="2682"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Технология</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Технология</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7</w:t>
            </w:r>
          </w:p>
        </w:tc>
      </w:tr>
      <w:tr w:rsidR="00FE6060" w:rsidRPr="006E0AD9" w:rsidTr="00D72B6A">
        <w:trPr>
          <w:trHeight w:val="413"/>
          <w:jc w:val="center"/>
        </w:trPr>
        <w:tc>
          <w:tcPr>
            <w:tcW w:w="2682" w:type="dxa"/>
            <w:vMerge w:val="restart"/>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Физическая культура и Основы безопасности жизнедеятельности</w:t>
            </w: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Основы безопасности жизнедеятельности</w:t>
            </w:r>
            <w:r w:rsidR="00D72B6A">
              <w:rPr>
                <w:rFonts w:ascii="Times New Roman" w:hAnsi="Times New Roman" w:cs="Times New Roman"/>
                <w:bCs/>
                <w:sz w:val="24"/>
                <w:szCs w:val="24"/>
              </w:rPr>
              <w:t xml:space="preserve"> (ОБЖ)</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r>
      <w:tr w:rsidR="00FE6060" w:rsidRPr="006E0AD9" w:rsidTr="00D72B6A">
        <w:trPr>
          <w:trHeight w:val="385"/>
          <w:jc w:val="center"/>
        </w:trPr>
        <w:tc>
          <w:tcPr>
            <w:tcW w:w="2682" w:type="dxa"/>
            <w:vMerge/>
            <w:vAlign w:val="center"/>
          </w:tcPr>
          <w:p w:rsidR="00FE6060" w:rsidRPr="006E0AD9" w:rsidRDefault="00FE6060" w:rsidP="00041BFE">
            <w:pPr>
              <w:spacing w:after="0" w:line="240" w:lineRule="auto"/>
              <w:rPr>
                <w:rFonts w:ascii="Times New Roman" w:hAnsi="Times New Roman" w:cs="Times New Roman"/>
                <w:bCs/>
                <w:sz w:val="24"/>
                <w:szCs w:val="24"/>
              </w:rPr>
            </w:pPr>
          </w:p>
        </w:tc>
        <w:tc>
          <w:tcPr>
            <w:tcW w:w="2809" w:type="dxa"/>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Физическая культура</w:t>
            </w:r>
          </w:p>
        </w:tc>
        <w:tc>
          <w:tcPr>
            <w:tcW w:w="743"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709"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92"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15"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w:t>
            </w:r>
          </w:p>
        </w:tc>
        <w:tc>
          <w:tcPr>
            <w:tcW w:w="921" w:type="dxa"/>
            <w:shd w:val="clear" w:color="auto" w:fill="FFFF00"/>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10</w:t>
            </w:r>
          </w:p>
        </w:tc>
      </w:tr>
      <w:tr w:rsidR="00FE6060" w:rsidRPr="006E0AD9" w:rsidTr="00D72B6A">
        <w:trPr>
          <w:trHeight w:val="284"/>
          <w:jc w:val="center"/>
        </w:trPr>
        <w:tc>
          <w:tcPr>
            <w:tcW w:w="5491" w:type="dxa"/>
            <w:gridSpan w:val="2"/>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Итого</w:t>
            </w:r>
          </w:p>
        </w:tc>
        <w:tc>
          <w:tcPr>
            <w:tcW w:w="743" w:type="dxa"/>
            <w:vAlign w:val="center"/>
          </w:tcPr>
          <w:p w:rsidR="00FE6060" w:rsidRPr="00D72B6A" w:rsidRDefault="00FE6060" w:rsidP="00D72B6A">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2</w:t>
            </w:r>
            <w:r w:rsidR="00D72B6A">
              <w:rPr>
                <w:rFonts w:ascii="Times New Roman" w:hAnsi="Times New Roman" w:cs="Times New Roman"/>
                <w:bCs/>
                <w:sz w:val="24"/>
                <w:szCs w:val="24"/>
              </w:rPr>
              <w:t>7</w:t>
            </w:r>
            <w:r w:rsidR="00D72B6A" w:rsidRPr="00D72B6A">
              <w:rPr>
                <w:rFonts w:ascii="Times New Roman" w:hAnsi="Times New Roman" w:cs="Times New Roman"/>
                <w:bCs/>
                <w:sz w:val="24"/>
                <w:szCs w:val="24"/>
              </w:rPr>
              <w:t>,5</w:t>
            </w:r>
          </w:p>
        </w:tc>
        <w:tc>
          <w:tcPr>
            <w:tcW w:w="709" w:type="dxa"/>
            <w:vAlign w:val="center"/>
          </w:tcPr>
          <w:p w:rsidR="00FE6060" w:rsidRPr="00D72B6A" w:rsidRDefault="00FE6060" w:rsidP="00041BFE">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29</w:t>
            </w:r>
          </w:p>
        </w:tc>
        <w:tc>
          <w:tcPr>
            <w:tcW w:w="709" w:type="dxa"/>
            <w:vAlign w:val="center"/>
          </w:tcPr>
          <w:p w:rsidR="00FE6060" w:rsidRPr="00D72B6A" w:rsidRDefault="00FE6060" w:rsidP="00D72B6A">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3</w:t>
            </w:r>
            <w:r w:rsidR="00D72B6A">
              <w:rPr>
                <w:rFonts w:ascii="Times New Roman" w:hAnsi="Times New Roman" w:cs="Times New Roman"/>
                <w:bCs/>
                <w:sz w:val="24"/>
                <w:szCs w:val="24"/>
              </w:rPr>
              <w:t>2</w:t>
            </w:r>
          </w:p>
        </w:tc>
        <w:tc>
          <w:tcPr>
            <w:tcW w:w="992" w:type="dxa"/>
            <w:vAlign w:val="center"/>
          </w:tcPr>
          <w:p w:rsidR="00FE6060" w:rsidRPr="00D72B6A" w:rsidRDefault="00FE6060" w:rsidP="00041BFE">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32</w:t>
            </w:r>
          </w:p>
        </w:tc>
        <w:tc>
          <w:tcPr>
            <w:tcW w:w="915" w:type="dxa"/>
            <w:vAlign w:val="center"/>
          </w:tcPr>
          <w:p w:rsidR="00FE6060" w:rsidRPr="00D72B6A" w:rsidRDefault="00FE6060" w:rsidP="00041BFE">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32</w:t>
            </w:r>
            <w:r w:rsidR="00D72B6A">
              <w:rPr>
                <w:rFonts w:ascii="Times New Roman" w:hAnsi="Times New Roman" w:cs="Times New Roman"/>
                <w:bCs/>
                <w:sz w:val="24"/>
                <w:szCs w:val="24"/>
              </w:rPr>
              <w:t>,5</w:t>
            </w:r>
          </w:p>
        </w:tc>
        <w:tc>
          <w:tcPr>
            <w:tcW w:w="921" w:type="dxa"/>
            <w:vAlign w:val="center"/>
          </w:tcPr>
          <w:p w:rsidR="00FE6060" w:rsidRPr="00D72B6A" w:rsidRDefault="00FE6060" w:rsidP="00D72B6A">
            <w:pPr>
              <w:spacing w:after="0" w:line="240" w:lineRule="auto"/>
              <w:jc w:val="center"/>
              <w:rPr>
                <w:rFonts w:ascii="Times New Roman" w:hAnsi="Times New Roman" w:cs="Times New Roman"/>
                <w:bCs/>
                <w:sz w:val="24"/>
                <w:szCs w:val="24"/>
              </w:rPr>
            </w:pPr>
            <w:r w:rsidRPr="00D72B6A">
              <w:rPr>
                <w:rFonts w:ascii="Times New Roman" w:hAnsi="Times New Roman" w:cs="Times New Roman"/>
                <w:bCs/>
                <w:sz w:val="24"/>
                <w:szCs w:val="24"/>
              </w:rPr>
              <w:t>15</w:t>
            </w:r>
            <w:r w:rsidR="00D72B6A">
              <w:rPr>
                <w:rFonts w:ascii="Times New Roman" w:hAnsi="Times New Roman" w:cs="Times New Roman"/>
                <w:bCs/>
                <w:sz w:val="24"/>
                <w:szCs w:val="24"/>
              </w:rPr>
              <w:t>3</w:t>
            </w:r>
          </w:p>
        </w:tc>
      </w:tr>
      <w:tr w:rsidR="00FE6060" w:rsidRPr="006E0AD9" w:rsidTr="00D72B6A">
        <w:trPr>
          <w:trHeight w:val="301"/>
          <w:jc w:val="center"/>
        </w:trPr>
        <w:tc>
          <w:tcPr>
            <w:tcW w:w="5491" w:type="dxa"/>
            <w:gridSpan w:val="2"/>
          </w:tcPr>
          <w:p w:rsidR="00FE6060" w:rsidRPr="006E0AD9" w:rsidRDefault="00FE6060" w:rsidP="00041BFE">
            <w:pPr>
              <w:spacing w:after="0" w:line="240" w:lineRule="auto"/>
              <w:jc w:val="both"/>
              <w:rPr>
                <w:rFonts w:ascii="Times New Roman" w:hAnsi="Times New Roman" w:cs="Times New Roman"/>
                <w:bCs/>
                <w:i/>
                <w:sz w:val="24"/>
                <w:szCs w:val="24"/>
              </w:rPr>
            </w:pPr>
            <w:r w:rsidRPr="006E0AD9">
              <w:rPr>
                <w:rFonts w:ascii="Times New Roman" w:hAnsi="Times New Roman" w:cs="Times New Roman"/>
                <w:bCs/>
                <w:i/>
                <w:sz w:val="24"/>
                <w:szCs w:val="24"/>
              </w:rPr>
              <w:t>Часть, формируемая участниками образовательных отношений</w:t>
            </w:r>
          </w:p>
        </w:tc>
        <w:tc>
          <w:tcPr>
            <w:tcW w:w="743" w:type="dxa"/>
            <w:vAlign w:val="center"/>
          </w:tcPr>
          <w:p w:rsidR="00FE6060" w:rsidRPr="006E0AD9" w:rsidRDefault="00D72B6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w:t>
            </w:r>
          </w:p>
        </w:tc>
        <w:tc>
          <w:tcPr>
            <w:tcW w:w="915" w:type="dxa"/>
            <w:vAlign w:val="center"/>
          </w:tcPr>
          <w:p w:rsidR="00FE6060" w:rsidRPr="006E0AD9" w:rsidRDefault="00D72B6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0,5</w:t>
            </w:r>
          </w:p>
        </w:tc>
        <w:tc>
          <w:tcPr>
            <w:tcW w:w="921" w:type="dxa"/>
            <w:vAlign w:val="center"/>
          </w:tcPr>
          <w:p w:rsidR="00FE6060" w:rsidRPr="006E0AD9" w:rsidRDefault="00D72B6A" w:rsidP="00041BF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FE6060" w:rsidRPr="006E0AD9" w:rsidTr="00D72B6A">
        <w:trPr>
          <w:trHeight w:val="232"/>
          <w:jc w:val="center"/>
        </w:trPr>
        <w:tc>
          <w:tcPr>
            <w:tcW w:w="5491" w:type="dxa"/>
            <w:gridSpan w:val="2"/>
          </w:tcPr>
          <w:p w:rsidR="00FE6060" w:rsidRPr="006E0AD9" w:rsidRDefault="00FE6060" w:rsidP="00041BFE">
            <w:pPr>
              <w:spacing w:after="0" w:line="240" w:lineRule="auto"/>
              <w:jc w:val="both"/>
              <w:rPr>
                <w:rFonts w:ascii="Times New Roman" w:hAnsi="Times New Roman" w:cs="Times New Roman"/>
                <w:bCs/>
                <w:sz w:val="24"/>
                <w:szCs w:val="24"/>
              </w:rPr>
            </w:pPr>
            <w:r w:rsidRPr="006E0AD9">
              <w:rPr>
                <w:rFonts w:ascii="Times New Roman" w:hAnsi="Times New Roman" w:cs="Times New Roman"/>
                <w:bCs/>
                <w:sz w:val="24"/>
                <w:szCs w:val="24"/>
              </w:rPr>
              <w:t>Максимально допустимая недельная нагрузка</w:t>
            </w:r>
          </w:p>
        </w:tc>
        <w:tc>
          <w:tcPr>
            <w:tcW w:w="743"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29</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30</w:t>
            </w:r>
          </w:p>
        </w:tc>
        <w:tc>
          <w:tcPr>
            <w:tcW w:w="709"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32</w:t>
            </w:r>
          </w:p>
        </w:tc>
        <w:tc>
          <w:tcPr>
            <w:tcW w:w="992"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33</w:t>
            </w:r>
          </w:p>
        </w:tc>
        <w:tc>
          <w:tcPr>
            <w:tcW w:w="915"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33</w:t>
            </w:r>
          </w:p>
        </w:tc>
        <w:tc>
          <w:tcPr>
            <w:tcW w:w="921" w:type="dxa"/>
            <w:vAlign w:val="center"/>
          </w:tcPr>
          <w:p w:rsidR="00FE6060" w:rsidRPr="006E0AD9" w:rsidRDefault="00FE6060" w:rsidP="00041BFE">
            <w:pPr>
              <w:spacing w:after="0" w:line="240" w:lineRule="auto"/>
              <w:jc w:val="center"/>
              <w:rPr>
                <w:rFonts w:ascii="Times New Roman" w:hAnsi="Times New Roman" w:cs="Times New Roman"/>
                <w:bCs/>
                <w:sz w:val="24"/>
                <w:szCs w:val="24"/>
              </w:rPr>
            </w:pPr>
            <w:r w:rsidRPr="006E0AD9">
              <w:rPr>
                <w:rFonts w:ascii="Times New Roman" w:hAnsi="Times New Roman" w:cs="Times New Roman"/>
                <w:bCs/>
                <w:sz w:val="24"/>
                <w:szCs w:val="24"/>
              </w:rPr>
              <w:t>157</w:t>
            </w:r>
          </w:p>
        </w:tc>
      </w:tr>
    </w:tbl>
    <w:p w:rsidR="00FE6060" w:rsidRPr="006E0AD9" w:rsidRDefault="00FE6060" w:rsidP="00FE6060">
      <w:pPr>
        <w:spacing w:after="0" w:line="240" w:lineRule="auto"/>
        <w:jc w:val="right"/>
        <w:rPr>
          <w:rFonts w:ascii="Times New Roman" w:hAnsi="Times New Roman" w:cs="Times New Roman"/>
          <w:bCs/>
          <w:sz w:val="24"/>
          <w:szCs w:val="24"/>
        </w:rPr>
      </w:pPr>
    </w:p>
    <w:p w:rsidR="006E0AD9" w:rsidRDefault="006E0AD9" w:rsidP="00FE6060">
      <w:pPr>
        <w:spacing w:after="0" w:line="240" w:lineRule="auto"/>
        <w:jc w:val="right"/>
        <w:rPr>
          <w:rFonts w:ascii="Times New Roman" w:hAnsi="Times New Roman" w:cs="Times New Roman"/>
          <w:bCs/>
          <w:sz w:val="24"/>
          <w:szCs w:val="24"/>
        </w:rPr>
      </w:pPr>
    </w:p>
    <w:p w:rsidR="006E0AD9" w:rsidRDefault="006E0AD9" w:rsidP="00FE6060">
      <w:pPr>
        <w:spacing w:after="0" w:line="240" w:lineRule="auto"/>
        <w:jc w:val="right"/>
        <w:rPr>
          <w:rFonts w:ascii="Times New Roman" w:hAnsi="Times New Roman" w:cs="Times New Roman"/>
          <w:bCs/>
          <w:sz w:val="24"/>
          <w:szCs w:val="24"/>
        </w:rPr>
      </w:pPr>
    </w:p>
    <w:p w:rsidR="006E0AD9" w:rsidRDefault="006E0AD9" w:rsidP="00FE6060">
      <w:pPr>
        <w:spacing w:after="0" w:line="240" w:lineRule="auto"/>
        <w:jc w:val="right"/>
        <w:rPr>
          <w:rFonts w:ascii="Times New Roman" w:hAnsi="Times New Roman" w:cs="Times New Roman"/>
          <w:bCs/>
          <w:sz w:val="24"/>
          <w:szCs w:val="24"/>
        </w:rPr>
      </w:pPr>
    </w:p>
    <w:p w:rsidR="006E0AD9" w:rsidRDefault="006E0AD9" w:rsidP="00FE6060">
      <w:pPr>
        <w:spacing w:after="0" w:line="240" w:lineRule="auto"/>
        <w:jc w:val="right"/>
        <w:rPr>
          <w:rFonts w:ascii="Times New Roman" w:hAnsi="Times New Roman" w:cs="Times New Roman"/>
          <w:bCs/>
          <w:sz w:val="24"/>
          <w:szCs w:val="24"/>
        </w:rPr>
      </w:pPr>
    </w:p>
    <w:p w:rsidR="00FE6060" w:rsidRDefault="00FE6060" w:rsidP="00FE6060">
      <w:pPr>
        <w:spacing w:after="0" w:line="240" w:lineRule="auto"/>
        <w:ind w:firstLine="709"/>
        <w:jc w:val="both"/>
        <w:rPr>
          <w:rFonts w:ascii="Times New Roman" w:hAnsi="Times New Roman" w:cs="Times New Roman"/>
          <w:bCs/>
          <w:sz w:val="24"/>
          <w:szCs w:val="24"/>
        </w:rPr>
      </w:pPr>
    </w:p>
    <w:p w:rsidR="00633883" w:rsidRPr="006E0AD9" w:rsidRDefault="00633883" w:rsidP="00633883">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lastRenderedPageBreak/>
        <w:t>Корректировка пояснительной записки учебного плана начального общего образования в связи введением предмета «Родной язык и литературное чтение на родном языке»</w:t>
      </w:r>
    </w:p>
    <w:p w:rsidR="00633883" w:rsidRPr="006E0AD9" w:rsidRDefault="00633883" w:rsidP="00633883">
      <w:pPr>
        <w:spacing w:after="0" w:line="240" w:lineRule="auto"/>
        <w:jc w:val="center"/>
        <w:rPr>
          <w:rFonts w:ascii="Times New Roman" w:hAnsi="Times New Roman" w:cs="Times New Roman"/>
          <w:b/>
          <w:sz w:val="24"/>
          <w:szCs w:val="24"/>
        </w:rPr>
      </w:pPr>
    </w:p>
    <w:p w:rsidR="00633883" w:rsidRPr="006E0AD9" w:rsidRDefault="00633883" w:rsidP="00633883">
      <w:pPr>
        <w:spacing w:after="0" w:line="240" w:lineRule="auto"/>
        <w:ind w:firstLine="567"/>
        <w:jc w:val="both"/>
        <w:rPr>
          <w:rFonts w:ascii="Times New Roman" w:hAnsi="Times New Roman" w:cs="Times New Roman"/>
          <w:sz w:val="24"/>
          <w:szCs w:val="24"/>
        </w:rPr>
      </w:pPr>
      <w:r w:rsidRPr="006E0AD9">
        <w:rPr>
          <w:rFonts w:ascii="Times New Roman" w:hAnsi="Times New Roman" w:cs="Times New Roman"/>
          <w:sz w:val="24"/>
          <w:szCs w:val="24"/>
        </w:rPr>
        <w:t xml:space="preserve">Предметная область «Родной язык и литературное чтение на родном языке»  представлена учебными предметами: «Родной язык» и «Литературное чтение на родном языке». </w:t>
      </w:r>
    </w:p>
    <w:p w:rsidR="00633883" w:rsidRPr="006E0AD9" w:rsidRDefault="00633883" w:rsidP="00633883">
      <w:pPr>
        <w:spacing w:after="0" w:line="240" w:lineRule="auto"/>
        <w:ind w:firstLine="567"/>
        <w:jc w:val="both"/>
        <w:rPr>
          <w:rFonts w:ascii="Times New Roman" w:hAnsi="Times New Roman" w:cs="Times New Roman"/>
          <w:sz w:val="24"/>
          <w:szCs w:val="24"/>
        </w:rPr>
      </w:pPr>
      <w:r w:rsidRPr="006E0AD9">
        <w:rPr>
          <w:rFonts w:ascii="Times New Roman" w:hAnsi="Times New Roman" w:cs="Times New Roman"/>
          <w:sz w:val="24"/>
          <w:szCs w:val="24"/>
        </w:rPr>
        <w:t xml:space="preserve">«Родной язык» и «Литературное чтение на родном языке» реализуется как самостоятельные учебные предметы </w:t>
      </w:r>
      <w:r w:rsidRPr="006E0AD9">
        <w:rPr>
          <w:rFonts w:ascii="Times New Roman" w:hAnsi="Times New Roman" w:cs="Times New Roman"/>
          <w:bCs/>
          <w:sz w:val="24"/>
          <w:szCs w:val="24"/>
        </w:rPr>
        <w:t>с 3 по 4 класс.</w:t>
      </w:r>
    </w:p>
    <w:p w:rsidR="00633883" w:rsidRPr="006E0AD9" w:rsidRDefault="00633883" w:rsidP="00633883">
      <w:pPr>
        <w:spacing w:after="0" w:line="240" w:lineRule="auto"/>
        <w:ind w:firstLine="567"/>
        <w:jc w:val="both"/>
        <w:rPr>
          <w:rFonts w:ascii="Times New Roman" w:hAnsi="Times New Roman" w:cs="Times New Roman"/>
          <w:sz w:val="24"/>
          <w:szCs w:val="24"/>
        </w:rPr>
      </w:pPr>
      <w:r w:rsidRPr="006E0AD9">
        <w:rPr>
          <w:rFonts w:ascii="Times New Roman" w:hAnsi="Times New Roman" w:cs="Times New Roman"/>
          <w:sz w:val="24"/>
          <w:szCs w:val="24"/>
        </w:rPr>
        <w:t>На основании заявлений родителей учащихся в качестве родного языка изучается русский язык.</w:t>
      </w:r>
    </w:p>
    <w:p w:rsidR="00633883" w:rsidRPr="006E0AD9" w:rsidRDefault="00633883" w:rsidP="00FE6060">
      <w:pPr>
        <w:spacing w:after="0" w:line="240" w:lineRule="auto"/>
        <w:ind w:firstLine="709"/>
        <w:jc w:val="both"/>
        <w:rPr>
          <w:rFonts w:ascii="Times New Roman" w:hAnsi="Times New Roman" w:cs="Times New Roman"/>
          <w:bCs/>
          <w:sz w:val="24"/>
          <w:szCs w:val="24"/>
        </w:rPr>
      </w:pPr>
    </w:p>
    <w:p w:rsidR="00633883" w:rsidRDefault="00FE6060" w:rsidP="00FE6060">
      <w:pPr>
        <w:spacing w:after="0" w:line="240" w:lineRule="auto"/>
        <w:ind w:firstLine="709"/>
        <w:jc w:val="center"/>
        <w:rPr>
          <w:rFonts w:ascii="Times New Roman" w:eastAsia="Calibri" w:hAnsi="Times New Roman" w:cs="Times New Roman"/>
          <w:b/>
          <w:bCs/>
          <w:sz w:val="24"/>
          <w:szCs w:val="24"/>
        </w:rPr>
      </w:pPr>
      <w:r w:rsidRPr="006E0AD9">
        <w:rPr>
          <w:rFonts w:ascii="Times New Roman" w:eastAsia="Calibri" w:hAnsi="Times New Roman" w:cs="Times New Roman"/>
          <w:b/>
          <w:bCs/>
          <w:sz w:val="24"/>
          <w:szCs w:val="24"/>
        </w:rPr>
        <w:t xml:space="preserve">Учебный план начального общего образования </w:t>
      </w:r>
    </w:p>
    <w:p w:rsidR="00633883" w:rsidRDefault="00633883" w:rsidP="00FE6060">
      <w:pPr>
        <w:spacing w:after="0" w:line="24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(5-дневная учебная неделя)</w:t>
      </w:r>
    </w:p>
    <w:p w:rsidR="00FE6060" w:rsidRPr="006E0AD9" w:rsidRDefault="00FE6060" w:rsidP="00FE6060">
      <w:pPr>
        <w:spacing w:after="0" w:line="240" w:lineRule="auto"/>
        <w:ind w:firstLine="709"/>
        <w:jc w:val="center"/>
        <w:rPr>
          <w:rFonts w:ascii="Times New Roman" w:eastAsia="Calibri" w:hAnsi="Times New Roman" w:cs="Times New Roman"/>
          <w:b/>
          <w:bCs/>
          <w:sz w:val="24"/>
          <w:szCs w:val="24"/>
        </w:rPr>
      </w:pPr>
      <w:r w:rsidRPr="006E0AD9">
        <w:rPr>
          <w:rFonts w:ascii="Times New Roman" w:eastAsia="Calibri" w:hAnsi="Times New Roman" w:cs="Times New Roman"/>
          <w:b/>
          <w:bCs/>
          <w:sz w:val="24"/>
          <w:szCs w:val="24"/>
        </w:rPr>
        <w:t xml:space="preserve"> </w:t>
      </w:r>
    </w:p>
    <w:tbl>
      <w:tblPr>
        <w:tblW w:w="9650" w:type="dxa"/>
        <w:tblInd w:w="-34" w:type="dxa"/>
        <w:tblLayout w:type="fixed"/>
        <w:tblLook w:val="0000"/>
      </w:tblPr>
      <w:tblGrid>
        <w:gridCol w:w="2842"/>
        <w:gridCol w:w="2403"/>
        <w:gridCol w:w="709"/>
        <w:gridCol w:w="851"/>
        <w:gridCol w:w="708"/>
        <w:gridCol w:w="993"/>
        <w:gridCol w:w="1144"/>
      </w:tblGrid>
      <w:tr w:rsidR="00FE6060" w:rsidRPr="006E0AD9" w:rsidTr="00041BFE">
        <w:trPr>
          <w:trHeight w:val="292"/>
        </w:trPr>
        <w:tc>
          <w:tcPr>
            <w:tcW w:w="2842" w:type="dxa"/>
            <w:vMerge w:val="restart"/>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Предметная область</w:t>
            </w:r>
          </w:p>
        </w:tc>
        <w:tc>
          <w:tcPr>
            <w:tcW w:w="2403" w:type="dxa"/>
            <w:vMerge w:val="restart"/>
            <w:tcBorders>
              <w:top w:val="single" w:sz="4" w:space="0" w:color="000000"/>
              <w:left w:val="single" w:sz="4" w:space="0" w:color="000000"/>
              <w:bottom w:val="single" w:sz="4" w:space="0" w:color="000000"/>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Учебный предмет</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Количество часов</w:t>
            </w:r>
          </w:p>
        </w:tc>
        <w:tc>
          <w:tcPr>
            <w:tcW w:w="1144" w:type="dxa"/>
            <w:tcBorders>
              <w:top w:val="single" w:sz="4" w:space="0" w:color="auto"/>
              <w:left w:val="single" w:sz="4" w:space="0" w:color="auto"/>
              <w:bottom w:val="single" w:sz="4" w:space="0" w:color="auto"/>
              <w:right w:val="single" w:sz="4" w:space="0" w:color="auto"/>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Всего</w:t>
            </w:r>
          </w:p>
        </w:tc>
      </w:tr>
      <w:tr w:rsidR="00FE6060" w:rsidRPr="006E0AD9" w:rsidTr="00041BFE">
        <w:tc>
          <w:tcPr>
            <w:tcW w:w="2842" w:type="dxa"/>
            <w:vMerge/>
            <w:tcBorders>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kern w:val="1"/>
                <w:sz w:val="24"/>
                <w:szCs w:val="24"/>
                <w:lang w:eastAsia="hi-IN" w:bidi="hi-IN"/>
              </w:rPr>
            </w:pPr>
          </w:p>
        </w:tc>
        <w:tc>
          <w:tcPr>
            <w:tcW w:w="2403" w:type="dxa"/>
            <w:vMerge/>
            <w:tcBorders>
              <w:left w:val="single" w:sz="4" w:space="0" w:color="000000"/>
              <w:bottom w:val="single" w:sz="4" w:space="0" w:color="000000"/>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kern w:val="1"/>
                <w:sz w:val="24"/>
                <w:szCs w:val="24"/>
                <w:lang w:eastAsia="hi-IN" w:bidi="hi-I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bCs/>
                <w:kern w:val="1"/>
                <w:sz w:val="24"/>
                <w:szCs w:val="24"/>
                <w:lang w:val="en-US" w:eastAsia="hi-IN" w:bidi="hi-IN"/>
              </w:rPr>
            </w:pPr>
            <w:r w:rsidRPr="006E0AD9">
              <w:rPr>
                <w:rFonts w:ascii="Times New Roman" w:eastAsia="Lucida Sans Unicode" w:hAnsi="Times New Roman" w:cs="Times New Roman"/>
                <w:b/>
                <w:bCs/>
                <w:kern w:val="1"/>
                <w:sz w:val="24"/>
                <w:szCs w:val="24"/>
                <w:lang w:val="en-US" w:eastAsia="hi-IN" w:bidi="hi-IN"/>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bCs/>
                <w:kern w:val="1"/>
                <w:sz w:val="24"/>
                <w:szCs w:val="24"/>
                <w:lang w:val="en-US" w:eastAsia="hi-IN" w:bidi="hi-IN"/>
              </w:rPr>
            </w:pPr>
            <w:r w:rsidRPr="006E0AD9">
              <w:rPr>
                <w:rFonts w:ascii="Times New Roman" w:eastAsia="Lucida Sans Unicode" w:hAnsi="Times New Roman" w:cs="Times New Roman"/>
                <w:b/>
                <w:bCs/>
                <w:kern w:val="1"/>
                <w:sz w:val="24"/>
                <w:szCs w:val="24"/>
                <w:lang w:val="en-US" w:eastAsia="hi-IN" w:bidi="hi-IN"/>
              </w:rPr>
              <w:t>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Cs/>
                <w:i/>
                <w:kern w:val="1"/>
                <w:sz w:val="24"/>
                <w:szCs w:val="24"/>
                <w:lang w:val="en-US" w:eastAsia="hi-IN" w:bidi="hi-IN"/>
              </w:rPr>
            </w:pPr>
            <w:r w:rsidRPr="006E0AD9">
              <w:rPr>
                <w:rFonts w:ascii="Times New Roman" w:eastAsia="Lucida Sans Unicode" w:hAnsi="Times New Roman" w:cs="Times New Roman"/>
                <w:b/>
                <w:bCs/>
                <w:kern w:val="1"/>
                <w:sz w:val="24"/>
                <w:szCs w:val="24"/>
                <w:lang w:val="en-US" w:eastAsia="hi-IN" w:bidi="hi-IN"/>
              </w:rPr>
              <w:t>III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bCs/>
                <w:kern w:val="1"/>
                <w:sz w:val="24"/>
                <w:szCs w:val="24"/>
                <w:lang w:val="en-US" w:eastAsia="hi-IN" w:bidi="hi-IN"/>
              </w:rPr>
              <w:t>IV</w:t>
            </w:r>
          </w:p>
        </w:tc>
        <w:tc>
          <w:tcPr>
            <w:tcW w:w="1144" w:type="dxa"/>
            <w:tcBorders>
              <w:top w:val="single" w:sz="4" w:space="0" w:color="auto"/>
              <w:left w:val="single" w:sz="4" w:space="0" w:color="auto"/>
              <w:bottom w:val="single" w:sz="4" w:space="0" w:color="auto"/>
              <w:right w:val="single" w:sz="4" w:space="0" w:color="auto"/>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bCs/>
                <w:kern w:val="1"/>
                <w:sz w:val="24"/>
                <w:szCs w:val="24"/>
                <w:lang w:val="en-US" w:eastAsia="hi-IN" w:bidi="hi-IN"/>
              </w:rPr>
            </w:pPr>
          </w:p>
        </w:tc>
      </w:tr>
      <w:tr w:rsidR="00FE6060" w:rsidRPr="006E0AD9" w:rsidTr="00041BFE">
        <w:tc>
          <w:tcPr>
            <w:tcW w:w="9650" w:type="dxa"/>
            <w:gridSpan w:val="7"/>
            <w:tcBorders>
              <w:left w:val="single" w:sz="4" w:space="0" w:color="000000"/>
              <w:bottom w:val="single" w:sz="4" w:space="0" w:color="000000"/>
              <w:right w:val="single" w:sz="4" w:space="0" w:color="auto"/>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Cs/>
                <w:i/>
                <w:kern w:val="1"/>
                <w:sz w:val="24"/>
                <w:szCs w:val="24"/>
                <w:lang w:eastAsia="hi-IN" w:bidi="hi-IN"/>
              </w:rPr>
            </w:pPr>
            <w:r w:rsidRPr="006E0AD9">
              <w:rPr>
                <w:rFonts w:ascii="Times New Roman" w:eastAsia="Lucida Sans Unicode" w:hAnsi="Times New Roman" w:cs="Times New Roman"/>
                <w:bCs/>
                <w:i/>
                <w:kern w:val="1"/>
                <w:sz w:val="24"/>
                <w:szCs w:val="24"/>
                <w:lang w:eastAsia="hi-IN" w:bidi="hi-IN"/>
              </w:rPr>
              <w:t>Обязательная часть</w:t>
            </w:r>
          </w:p>
        </w:tc>
      </w:tr>
      <w:tr w:rsidR="00FE6060" w:rsidRPr="006E0AD9" w:rsidTr="00633883">
        <w:tc>
          <w:tcPr>
            <w:tcW w:w="2842" w:type="dxa"/>
            <w:vMerge w:val="restart"/>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 xml:space="preserve"> Русский язык и литературное чтение</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Русский язык</w:t>
            </w:r>
          </w:p>
        </w:tc>
        <w:tc>
          <w:tcPr>
            <w:tcW w:w="709" w:type="dxa"/>
            <w:tcBorders>
              <w:top w:val="single" w:sz="4" w:space="0" w:color="auto"/>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5</w:t>
            </w:r>
          </w:p>
        </w:tc>
        <w:tc>
          <w:tcPr>
            <w:tcW w:w="851" w:type="dxa"/>
            <w:tcBorders>
              <w:top w:val="single" w:sz="4" w:space="0" w:color="auto"/>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5</w:t>
            </w:r>
          </w:p>
        </w:tc>
        <w:tc>
          <w:tcPr>
            <w:tcW w:w="708" w:type="dxa"/>
            <w:tcBorders>
              <w:top w:val="single" w:sz="4" w:space="0" w:color="auto"/>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5</w:t>
            </w:r>
          </w:p>
        </w:tc>
        <w:tc>
          <w:tcPr>
            <w:tcW w:w="993" w:type="dxa"/>
            <w:tcBorders>
              <w:top w:val="single" w:sz="4" w:space="0" w:color="auto"/>
              <w:left w:val="single" w:sz="4" w:space="0" w:color="000000"/>
              <w:bottom w:val="single" w:sz="4" w:space="0" w:color="000000"/>
              <w:right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5</w:t>
            </w:r>
          </w:p>
        </w:tc>
        <w:tc>
          <w:tcPr>
            <w:tcW w:w="1144" w:type="dxa"/>
            <w:tcBorders>
              <w:top w:val="single" w:sz="4" w:space="0" w:color="auto"/>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20</w:t>
            </w:r>
          </w:p>
        </w:tc>
      </w:tr>
      <w:tr w:rsidR="00FE6060" w:rsidRPr="006E0AD9" w:rsidTr="00041BFE">
        <w:trPr>
          <w:trHeight w:val="848"/>
        </w:trPr>
        <w:tc>
          <w:tcPr>
            <w:tcW w:w="2842" w:type="dxa"/>
            <w:vMerge/>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kern w:val="1"/>
                <w:sz w:val="24"/>
                <w:szCs w:val="24"/>
                <w:lang w:eastAsia="hi-IN" w:bidi="hi-IN"/>
              </w:rPr>
            </w:pP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Литературное чтение</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4</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3</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15</w:t>
            </w:r>
          </w:p>
        </w:tc>
      </w:tr>
      <w:tr w:rsidR="00FE6060" w:rsidRPr="006E0AD9" w:rsidTr="00633883">
        <w:tc>
          <w:tcPr>
            <w:tcW w:w="2842" w:type="dxa"/>
            <w:vMerge w:val="restart"/>
            <w:tcBorders>
              <w:top w:val="single" w:sz="4" w:space="0" w:color="000000"/>
              <w:left w:val="single" w:sz="4" w:space="0" w:color="000000"/>
            </w:tcBorders>
            <w:shd w:val="clear" w:color="auto" w:fill="FFFF00"/>
          </w:tcPr>
          <w:p w:rsidR="00FE6060" w:rsidRPr="006E0AD9" w:rsidRDefault="00FE6060" w:rsidP="00633883">
            <w:pPr>
              <w:rPr>
                <w:rFonts w:ascii="Times New Roman" w:eastAsia="Calibri" w:hAnsi="Times New Roman" w:cs="Times New Roman"/>
                <w:sz w:val="24"/>
                <w:szCs w:val="24"/>
              </w:rPr>
            </w:pPr>
            <w:r w:rsidRPr="006E0AD9">
              <w:rPr>
                <w:rFonts w:ascii="Times New Roman" w:eastAsia="Calibri" w:hAnsi="Times New Roman" w:cs="Times New Roman"/>
                <w:sz w:val="24"/>
                <w:szCs w:val="24"/>
              </w:rPr>
              <w:t xml:space="preserve">Родной язык и </w:t>
            </w:r>
            <w:r w:rsidRPr="006E0AD9">
              <w:rPr>
                <w:rFonts w:ascii="Times New Roman" w:hAnsi="Times New Roman" w:cs="Times New Roman"/>
                <w:sz w:val="24"/>
                <w:szCs w:val="24"/>
              </w:rPr>
              <w:t>литературное чтение на родном языке</w:t>
            </w:r>
            <w:r w:rsidR="00633883">
              <w:rPr>
                <w:rFonts w:ascii="Times New Roman" w:eastAsia="Calibri" w:hAnsi="Times New Roman" w:cs="Times New Roman"/>
                <w:sz w:val="24"/>
                <w:szCs w:val="24"/>
              </w:rPr>
              <w:t xml:space="preserve"> </w:t>
            </w:r>
          </w:p>
        </w:tc>
        <w:tc>
          <w:tcPr>
            <w:tcW w:w="2403" w:type="dxa"/>
            <w:tcBorders>
              <w:top w:val="single" w:sz="4" w:space="0" w:color="000000"/>
              <w:left w:val="single" w:sz="4" w:space="0" w:color="000000"/>
              <w:bottom w:val="single" w:sz="4" w:space="0" w:color="000000"/>
            </w:tcBorders>
            <w:shd w:val="clear" w:color="auto" w:fill="FFFF00"/>
          </w:tcPr>
          <w:p w:rsidR="00FE6060" w:rsidRPr="006E0AD9" w:rsidRDefault="00FE6060" w:rsidP="00041BFE">
            <w:pPr>
              <w:rPr>
                <w:rFonts w:ascii="Times New Roman" w:eastAsia="Calibri" w:hAnsi="Times New Roman" w:cs="Times New Roman"/>
                <w:sz w:val="24"/>
                <w:szCs w:val="24"/>
              </w:rPr>
            </w:pPr>
            <w:r w:rsidRPr="006E0AD9">
              <w:rPr>
                <w:rFonts w:ascii="Times New Roman" w:eastAsia="Calibri" w:hAnsi="Times New Roman" w:cs="Times New Roman"/>
                <w:sz w:val="24"/>
                <w:szCs w:val="24"/>
              </w:rPr>
              <w:t>Родной язык</w:t>
            </w:r>
          </w:p>
        </w:tc>
        <w:tc>
          <w:tcPr>
            <w:tcW w:w="709"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Cs/>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0,5</w:t>
            </w:r>
          </w:p>
        </w:tc>
        <w:tc>
          <w:tcPr>
            <w:tcW w:w="1144" w:type="dxa"/>
            <w:tcBorders>
              <w:top w:val="single" w:sz="4" w:space="0" w:color="000000"/>
              <w:left w:val="single" w:sz="4" w:space="0" w:color="000000"/>
              <w:bottom w:val="single" w:sz="4" w:space="0" w:color="000000"/>
              <w:right w:val="single" w:sz="4" w:space="0" w:color="000000"/>
            </w:tcBorders>
            <w:shd w:val="clear" w:color="auto" w:fill="FFFF00"/>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r>
      <w:tr w:rsidR="00FE6060" w:rsidRPr="006E0AD9" w:rsidTr="00633883">
        <w:trPr>
          <w:trHeight w:val="611"/>
        </w:trPr>
        <w:tc>
          <w:tcPr>
            <w:tcW w:w="2842" w:type="dxa"/>
            <w:vMerge/>
            <w:tcBorders>
              <w:left w:val="single" w:sz="4" w:space="0" w:color="000000"/>
              <w:bottom w:val="single" w:sz="4" w:space="0" w:color="000000"/>
            </w:tcBorders>
            <w:shd w:val="clear" w:color="auto" w:fill="FFFF00"/>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kern w:val="1"/>
                <w:sz w:val="24"/>
                <w:szCs w:val="24"/>
                <w:lang w:eastAsia="hi-IN" w:bidi="hi-IN"/>
              </w:rPr>
            </w:pPr>
          </w:p>
        </w:tc>
        <w:tc>
          <w:tcPr>
            <w:tcW w:w="2403" w:type="dxa"/>
            <w:tcBorders>
              <w:top w:val="single" w:sz="4" w:space="0" w:color="000000"/>
              <w:left w:val="single" w:sz="4" w:space="0" w:color="000000"/>
              <w:bottom w:val="single" w:sz="4" w:space="0" w:color="000000"/>
            </w:tcBorders>
            <w:shd w:val="clear" w:color="auto" w:fill="FFFF00"/>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hAnsi="Times New Roman" w:cs="Times New Roman"/>
                <w:sz w:val="24"/>
                <w:szCs w:val="24"/>
              </w:rPr>
              <w:t>Литературное чтение на родном языке</w:t>
            </w:r>
          </w:p>
        </w:tc>
        <w:tc>
          <w:tcPr>
            <w:tcW w:w="709"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Cs/>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0,5</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0,5</w:t>
            </w:r>
          </w:p>
        </w:tc>
        <w:tc>
          <w:tcPr>
            <w:tcW w:w="1144" w:type="dxa"/>
            <w:tcBorders>
              <w:top w:val="single" w:sz="4" w:space="0" w:color="000000"/>
              <w:left w:val="single" w:sz="4" w:space="0" w:color="000000"/>
              <w:bottom w:val="single" w:sz="4" w:space="0" w:color="000000"/>
              <w:right w:val="single" w:sz="4" w:space="0" w:color="000000"/>
            </w:tcBorders>
            <w:shd w:val="clear" w:color="auto" w:fill="FFFF00"/>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r>
      <w:tr w:rsidR="00FE6060" w:rsidRPr="006E0AD9" w:rsidTr="00041BFE">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Иностранный язык</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Иностранный язык</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6</w:t>
            </w:r>
          </w:p>
        </w:tc>
      </w:tr>
      <w:tr w:rsidR="00FE6060" w:rsidRPr="006E0AD9" w:rsidTr="00041BFE">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Математика и информатика</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 xml:space="preserve">Математика </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4</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16</w:t>
            </w:r>
          </w:p>
        </w:tc>
      </w:tr>
      <w:tr w:rsidR="00FE6060" w:rsidRPr="006E0AD9" w:rsidTr="00041BFE">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Обществознание и естествознание (Окружающий мир)</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Окружающий мир</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2</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8</w:t>
            </w:r>
          </w:p>
        </w:tc>
      </w:tr>
      <w:tr w:rsidR="00FE6060" w:rsidRPr="006E0AD9" w:rsidTr="00041BFE">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 xml:space="preserve">Основы религиозных культур и светской этики </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Основы религиозных культур и светской этики</w:t>
            </w:r>
            <w:r w:rsidR="00633883">
              <w:rPr>
                <w:rFonts w:ascii="Times New Roman" w:eastAsia="Lucida Sans Unicode" w:hAnsi="Times New Roman" w:cs="Times New Roman"/>
                <w:kern w:val="1"/>
                <w:sz w:val="24"/>
                <w:szCs w:val="24"/>
                <w:lang w:eastAsia="hi-IN" w:bidi="hi-IN"/>
              </w:rPr>
              <w:t xml:space="preserve"> (ОРКСЭ)</w:t>
            </w:r>
            <w:r w:rsidRPr="006E0AD9">
              <w:rPr>
                <w:rFonts w:ascii="Times New Roman" w:eastAsia="Lucida Sans Unicode" w:hAnsi="Times New Roman" w:cs="Times New Roman"/>
                <w:kern w:val="1"/>
                <w:sz w:val="24"/>
                <w:szCs w:val="24"/>
                <w:lang w:eastAsia="hi-IN" w:bidi="hi-IN"/>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r>
      <w:tr w:rsidR="00FE6060" w:rsidRPr="006E0AD9" w:rsidTr="00041BFE">
        <w:tc>
          <w:tcPr>
            <w:tcW w:w="2842" w:type="dxa"/>
            <w:vMerge w:val="restart"/>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Искусство</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Изобразительное искусство</w:t>
            </w:r>
            <w:r w:rsidR="00633883">
              <w:rPr>
                <w:rFonts w:ascii="Times New Roman" w:eastAsia="Lucida Sans Unicode" w:hAnsi="Times New Roman" w:cs="Times New Roman"/>
                <w:kern w:val="1"/>
                <w:sz w:val="24"/>
                <w:szCs w:val="24"/>
                <w:lang w:eastAsia="hi-IN" w:bidi="hi-IN"/>
              </w:rPr>
              <w:t xml:space="preserve"> (ИЗО)</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1</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r>
      <w:tr w:rsidR="00FE6060" w:rsidRPr="006E0AD9" w:rsidTr="00041BFE">
        <w:tc>
          <w:tcPr>
            <w:tcW w:w="2842" w:type="dxa"/>
            <w:vMerge/>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Музыка</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1</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r>
      <w:tr w:rsidR="00FE6060" w:rsidRPr="006E0AD9" w:rsidTr="00041BFE">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Технология</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Технология</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1</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4</w:t>
            </w:r>
          </w:p>
        </w:tc>
      </w:tr>
      <w:tr w:rsidR="00FE6060" w:rsidRPr="006E0AD9" w:rsidTr="00633883">
        <w:tc>
          <w:tcPr>
            <w:tcW w:w="2842"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Физическая культура</w:t>
            </w:r>
          </w:p>
        </w:tc>
        <w:tc>
          <w:tcPr>
            <w:tcW w:w="2403" w:type="dxa"/>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kern w:val="1"/>
                <w:sz w:val="24"/>
                <w:szCs w:val="24"/>
                <w:lang w:eastAsia="hi-IN" w:bidi="hi-IN"/>
              </w:rPr>
              <w:t>Физическая культура</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bCs/>
                <w:kern w:val="1"/>
                <w:sz w:val="24"/>
                <w:szCs w:val="24"/>
                <w:lang w:eastAsia="hi-IN" w:bidi="hi-IN"/>
              </w:rPr>
              <w:t>3</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3</w:t>
            </w:r>
          </w:p>
        </w:tc>
        <w:tc>
          <w:tcPr>
            <w:tcW w:w="708" w:type="dxa"/>
            <w:tcBorders>
              <w:top w:val="single" w:sz="4" w:space="0" w:color="000000"/>
              <w:left w:val="single" w:sz="4" w:space="0" w:color="000000"/>
              <w:bottom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2</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kern w:val="1"/>
                <w:sz w:val="24"/>
                <w:szCs w:val="24"/>
                <w:lang w:eastAsia="hi-IN" w:bidi="hi-IN"/>
              </w:rPr>
              <w:t>10</w:t>
            </w:r>
          </w:p>
        </w:tc>
      </w:tr>
      <w:tr w:rsidR="00FE6060" w:rsidRPr="006E0AD9" w:rsidTr="00041BFE">
        <w:tc>
          <w:tcPr>
            <w:tcW w:w="5245" w:type="dxa"/>
            <w:gridSpan w:val="2"/>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rPr>
                <w:rFonts w:ascii="Times New Roman" w:eastAsia="Lucida Sans Unicode" w:hAnsi="Times New Roman" w:cs="Times New Roman"/>
                <w:kern w:val="1"/>
                <w:sz w:val="24"/>
                <w:szCs w:val="24"/>
                <w:lang w:eastAsia="hi-IN" w:bidi="hi-IN"/>
              </w:rPr>
            </w:pPr>
            <w:r w:rsidRPr="006E0AD9">
              <w:rPr>
                <w:rFonts w:ascii="Times New Roman" w:eastAsia="Lucida Sans Unicode" w:hAnsi="Times New Roman" w:cs="Times New Roman"/>
                <w:i/>
                <w:iCs/>
                <w:kern w:val="1"/>
                <w:sz w:val="24"/>
                <w:szCs w:val="24"/>
                <w:lang w:bidi="hi-IN"/>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Cs/>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kern w:val="1"/>
                <w:sz w:val="24"/>
                <w:szCs w:val="24"/>
                <w:lang w:eastAsia="hi-IN" w:bidi="hi-IN"/>
              </w:rPr>
            </w:pPr>
          </w:p>
        </w:tc>
      </w:tr>
      <w:tr w:rsidR="00FE6060" w:rsidRPr="006E0AD9" w:rsidTr="00041BFE">
        <w:tc>
          <w:tcPr>
            <w:tcW w:w="5245" w:type="dxa"/>
            <w:gridSpan w:val="2"/>
            <w:tcBorders>
              <w:top w:val="single" w:sz="4" w:space="0" w:color="000000"/>
              <w:left w:val="single" w:sz="4" w:space="0" w:color="000000"/>
              <w:bottom w:val="single" w:sz="4" w:space="0" w:color="000000"/>
            </w:tcBorders>
            <w:shd w:val="clear" w:color="auto" w:fill="auto"/>
          </w:tcPr>
          <w:p w:rsidR="00FE6060" w:rsidRPr="006E0AD9" w:rsidRDefault="00FE6060" w:rsidP="00041BFE">
            <w:pPr>
              <w:widowControl w:val="0"/>
              <w:suppressAutoHyphens/>
              <w:snapToGrid w:val="0"/>
              <w:spacing w:after="120" w:line="240" w:lineRule="auto"/>
              <w:jc w:val="both"/>
              <w:rPr>
                <w:rFonts w:ascii="Times New Roman" w:eastAsia="Lucida Sans Unicode" w:hAnsi="Times New Roman" w:cs="Times New Roman"/>
                <w:b/>
                <w:bCs/>
                <w:kern w:val="1"/>
                <w:sz w:val="24"/>
                <w:szCs w:val="24"/>
                <w:lang w:eastAsia="hi-IN" w:bidi="hi-IN"/>
              </w:rPr>
            </w:pPr>
            <w:r w:rsidRPr="006E0AD9">
              <w:rPr>
                <w:rFonts w:ascii="Times New Roman" w:eastAsia="Lucida Sans Unicode" w:hAnsi="Times New Roman" w:cs="Times New Roman"/>
                <w:b/>
                <w:kern w:val="1"/>
                <w:sz w:val="24"/>
                <w:szCs w:val="24"/>
                <w:lang w:eastAsia="hi-IN" w:bidi="hi-IN"/>
              </w:rPr>
              <w:t>Всего за неделю</w:t>
            </w:r>
          </w:p>
        </w:tc>
        <w:tc>
          <w:tcPr>
            <w:tcW w:w="709"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bCs/>
                <w:kern w:val="1"/>
                <w:sz w:val="24"/>
                <w:szCs w:val="24"/>
                <w:lang w:eastAsia="hi-IN" w:bidi="hi-IN"/>
              </w:rPr>
              <w:t>21</w:t>
            </w:r>
          </w:p>
        </w:tc>
        <w:tc>
          <w:tcPr>
            <w:tcW w:w="851"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23</w:t>
            </w:r>
          </w:p>
        </w:tc>
        <w:tc>
          <w:tcPr>
            <w:tcW w:w="708" w:type="dxa"/>
            <w:tcBorders>
              <w:top w:val="single" w:sz="4" w:space="0" w:color="000000"/>
              <w:left w:val="single" w:sz="4" w:space="0" w:color="000000"/>
              <w:bottom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i/>
                <w:kern w:val="1"/>
                <w:sz w:val="24"/>
                <w:szCs w:val="24"/>
                <w:lang w:eastAsia="hi-IN" w:bidi="hi-IN"/>
              </w:rPr>
            </w:pPr>
            <w:r w:rsidRPr="006E0AD9">
              <w:rPr>
                <w:rFonts w:ascii="Times New Roman" w:eastAsia="Lucida Sans Unicode" w:hAnsi="Times New Roman" w:cs="Times New Roman"/>
                <w:b/>
                <w:kern w:val="1"/>
                <w:sz w:val="24"/>
                <w:szCs w:val="24"/>
                <w:lang w:eastAsia="hi-IN" w:bidi="hi-IN"/>
              </w:rPr>
              <w:t>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23</w:t>
            </w:r>
          </w:p>
        </w:tc>
        <w:tc>
          <w:tcPr>
            <w:tcW w:w="1144" w:type="dxa"/>
            <w:tcBorders>
              <w:top w:val="single" w:sz="4" w:space="0" w:color="000000"/>
              <w:left w:val="single" w:sz="4" w:space="0" w:color="000000"/>
              <w:bottom w:val="single" w:sz="4" w:space="0" w:color="000000"/>
              <w:right w:val="single" w:sz="4" w:space="0" w:color="000000"/>
            </w:tcBorders>
          </w:tcPr>
          <w:p w:rsidR="00FE6060" w:rsidRPr="006E0AD9" w:rsidRDefault="00FE6060" w:rsidP="00041BFE">
            <w:pPr>
              <w:widowControl w:val="0"/>
              <w:suppressAutoHyphens/>
              <w:snapToGrid w:val="0"/>
              <w:spacing w:after="120" w:line="240" w:lineRule="auto"/>
              <w:jc w:val="center"/>
              <w:rPr>
                <w:rFonts w:ascii="Times New Roman" w:eastAsia="Lucida Sans Unicode" w:hAnsi="Times New Roman" w:cs="Times New Roman"/>
                <w:b/>
                <w:kern w:val="1"/>
                <w:sz w:val="24"/>
                <w:szCs w:val="24"/>
                <w:lang w:eastAsia="hi-IN" w:bidi="hi-IN"/>
              </w:rPr>
            </w:pPr>
            <w:r w:rsidRPr="006E0AD9">
              <w:rPr>
                <w:rFonts w:ascii="Times New Roman" w:eastAsia="Lucida Sans Unicode" w:hAnsi="Times New Roman" w:cs="Times New Roman"/>
                <w:b/>
                <w:kern w:val="1"/>
                <w:sz w:val="24"/>
                <w:szCs w:val="24"/>
                <w:lang w:eastAsia="hi-IN" w:bidi="hi-IN"/>
              </w:rPr>
              <w:t>90</w:t>
            </w:r>
          </w:p>
        </w:tc>
      </w:tr>
    </w:tbl>
    <w:p w:rsidR="00FE6060" w:rsidRPr="006E0AD9" w:rsidRDefault="00FE6060" w:rsidP="00FE6060">
      <w:pPr>
        <w:spacing w:after="0" w:line="240" w:lineRule="auto"/>
        <w:ind w:firstLine="709"/>
        <w:jc w:val="right"/>
        <w:rPr>
          <w:rFonts w:ascii="Times New Roman" w:hAnsi="Times New Roman" w:cs="Times New Roman"/>
          <w:sz w:val="24"/>
          <w:szCs w:val="24"/>
        </w:rPr>
        <w:sectPr w:rsidR="00FE6060" w:rsidRPr="006E0AD9" w:rsidSect="00041BFE">
          <w:pgSz w:w="11906" w:h="16838"/>
          <w:pgMar w:top="851" w:right="851" w:bottom="1134" w:left="1418" w:header="709" w:footer="709" w:gutter="0"/>
          <w:cols w:space="708"/>
          <w:docGrid w:linePitch="360"/>
        </w:sectPr>
      </w:pPr>
    </w:p>
    <w:p w:rsidR="00FE6060" w:rsidRPr="006E0AD9" w:rsidRDefault="00FE6060" w:rsidP="00FE6060">
      <w:pPr>
        <w:spacing w:after="0" w:line="240" w:lineRule="auto"/>
        <w:ind w:firstLine="567"/>
        <w:jc w:val="right"/>
        <w:rPr>
          <w:rFonts w:ascii="Times New Roman" w:hAnsi="Times New Roman" w:cs="Times New Roman"/>
          <w:b/>
          <w:sz w:val="24"/>
          <w:szCs w:val="24"/>
        </w:rPr>
      </w:pPr>
    </w:p>
    <w:p w:rsidR="00FE6060" w:rsidRPr="006E0AD9" w:rsidRDefault="00FE6060" w:rsidP="00FE6060">
      <w:pPr>
        <w:spacing w:after="0" w:line="240" w:lineRule="auto"/>
        <w:ind w:firstLine="567"/>
        <w:jc w:val="right"/>
        <w:rPr>
          <w:rFonts w:ascii="Times New Roman" w:hAnsi="Times New Roman" w:cs="Times New Roman"/>
          <w:b/>
          <w:sz w:val="24"/>
          <w:szCs w:val="24"/>
        </w:rPr>
      </w:pPr>
    </w:p>
    <w:p w:rsidR="00FE6060" w:rsidRPr="006E0AD9" w:rsidRDefault="00FE6060" w:rsidP="00FE6060">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t>Корректировка пояснительной записки учебного плана среднего общего образования в связи введением предмета «Родной язык и родная литература»</w:t>
      </w:r>
    </w:p>
    <w:p w:rsidR="00FE6060" w:rsidRPr="006E0AD9" w:rsidRDefault="00FE6060" w:rsidP="00FE6060">
      <w:pPr>
        <w:spacing w:after="0" w:line="240" w:lineRule="auto"/>
        <w:ind w:firstLine="567"/>
        <w:jc w:val="both"/>
        <w:rPr>
          <w:rFonts w:ascii="Times New Roman" w:hAnsi="Times New Roman" w:cs="Times New Roman"/>
          <w:b/>
          <w:sz w:val="24"/>
          <w:szCs w:val="24"/>
        </w:rPr>
      </w:pPr>
      <w:r w:rsidRPr="006E0AD9">
        <w:rPr>
          <w:rFonts w:ascii="Times New Roman" w:hAnsi="Times New Roman" w:cs="Times New Roman"/>
          <w:b/>
          <w:sz w:val="24"/>
          <w:szCs w:val="24"/>
        </w:rPr>
        <w:tab/>
      </w:r>
    </w:p>
    <w:p w:rsidR="00FE6060" w:rsidRPr="006E0AD9" w:rsidRDefault="00FE6060" w:rsidP="00FE6060">
      <w:pPr>
        <w:spacing w:after="0" w:line="240" w:lineRule="auto"/>
        <w:ind w:firstLine="567"/>
        <w:jc w:val="both"/>
        <w:rPr>
          <w:rFonts w:ascii="Times New Roman" w:hAnsi="Times New Roman" w:cs="Times New Roman"/>
          <w:sz w:val="24"/>
          <w:szCs w:val="24"/>
        </w:rPr>
      </w:pPr>
      <w:r w:rsidRPr="006E0AD9">
        <w:rPr>
          <w:rFonts w:ascii="Times New Roman" w:hAnsi="Times New Roman" w:cs="Times New Roman"/>
          <w:sz w:val="24"/>
          <w:szCs w:val="24"/>
        </w:rPr>
        <w:t xml:space="preserve">Предметная область «Родной язык и родная литература» представлена учебными предметами: «Родной язык» и «Родная литература». </w:t>
      </w:r>
    </w:p>
    <w:p w:rsidR="00FE6060" w:rsidRPr="006E0AD9" w:rsidRDefault="00FE6060" w:rsidP="00FE6060">
      <w:pPr>
        <w:spacing w:after="0" w:line="240" w:lineRule="auto"/>
        <w:ind w:firstLine="567"/>
        <w:jc w:val="both"/>
        <w:rPr>
          <w:rFonts w:ascii="Times New Roman" w:hAnsi="Times New Roman" w:cs="Times New Roman"/>
          <w:sz w:val="24"/>
          <w:szCs w:val="24"/>
        </w:rPr>
      </w:pPr>
      <w:r w:rsidRPr="006E0AD9">
        <w:rPr>
          <w:rFonts w:ascii="Times New Roman" w:hAnsi="Times New Roman" w:cs="Times New Roman"/>
          <w:sz w:val="24"/>
          <w:szCs w:val="24"/>
        </w:rPr>
        <w:t>«Родной язык» и «Родная литература» реализуется как самостоятельные учебные предметы:</w:t>
      </w:r>
    </w:p>
    <w:p w:rsidR="00FE6060" w:rsidRPr="006E0AD9" w:rsidRDefault="00FE6060" w:rsidP="00FE6060">
      <w:pPr>
        <w:pStyle w:val="ae"/>
        <w:spacing w:after="0" w:line="240" w:lineRule="auto"/>
        <w:jc w:val="both"/>
        <w:rPr>
          <w:rFonts w:ascii="Times New Roman" w:hAnsi="Times New Roman"/>
          <w:bCs/>
          <w:sz w:val="24"/>
          <w:szCs w:val="24"/>
        </w:rPr>
      </w:pPr>
      <w:r w:rsidRPr="006E0AD9">
        <w:rPr>
          <w:rFonts w:ascii="Times New Roman" w:hAnsi="Times New Roman"/>
          <w:bCs/>
          <w:sz w:val="24"/>
          <w:szCs w:val="24"/>
        </w:rPr>
        <w:t xml:space="preserve">10 кл.- 0,5 часа </w:t>
      </w:r>
      <w:r w:rsidRPr="006E0AD9">
        <w:rPr>
          <w:rFonts w:ascii="Times New Roman" w:hAnsi="Times New Roman"/>
          <w:sz w:val="24"/>
          <w:szCs w:val="24"/>
        </w:rPr>
        <w:t>«Родной язык»</w:t>
      </w:r>
      <w:r w:rsidRPr="006E0AD9">
        <w:rPr>
          <w:rFonts w:ascii="Times New Roman" w:hAnsi="Times New Roman"/>
          <w:bCs/>
          <w:sz w:val="24"/>
          <w:szCs w:val="24"/>
        </w:rPr>
        <w:t xml:space="preserve">/ 0,5 часа </w:t>
      </w:r>
      <w:r w:rsidRPr="006E0AD9">
        <w:rPr>
          <w:rFonts w:ascii="Times New Roman" w:hAnsi="Times New Roman"/>
          <w:sz w:val="24"/>
          <w:szCs w:val="24"/>
        </w:rPr>
        <w:t>«Родная литература».</w:t>
      </w:r>
    </w:p>
    <w:p w:rsidR="00FE6060" w:rsidRPr="006E0AD9" w:rsidRDefault="00FE6060" w:rsidP="00FE6060">
      <w:pPr>
        <w:pStyle w:val="ae"/>
        <w:spacing w:after="0" w:line="240" w:lineRule="auto"/>
        <w:jc w:val="both"/>
        <w:rPr>
          <w:rFonts w:ascii="Times New Roman" w:hAnsi="Times New Roman"/>
          <w:bCs/>
          <w:sz w:val="24"/>
          <w:szCs w:val="24"/>
        </w:rPr>
      </w:pPr>
      <w:r w:rsidRPr="006E0AD9">
        <w:rPr>
          <w:rFonts w:ascii="Times New Roman" w:hAnsi="Times New Roman"/>
          <w:bCs/>
          <w:sz w:val="24"/>
          <w:szCs w:val="24"/>
        </w:rPr>
        <w:t xml:space="preserve">11 кл. – 0,5 часа </w:t>
      </w:r>
      <w:r w:rsidRPr="006E0AD9">
        <w:rPr>
          <w:rFonts w:ascii="Times New Roman" w:hAnsi="Times New Roman"/>
          <w:sz w:val="24"/>
          <w:szCs w:val="24"/>
        </w:rPr>
        <w:t>«Родной язык»</w:t>
      </w:r>
      <w:r w:rsidRPr="006E0AD9">
        <w:rPr>
          <w:rFonts w:ascii="Times New Roman" w:hAnsi="Times New Roman"/>
          <w:bCs/>
          <w:sz w:val="24"/>
          <w:szCs w:val="24"/>
        </w:rPr>
        <w:t xml:space="preserve">/ 0,5 часа </w:t>
      </w:r>
      <w:r w:rsidRPr="006E0AD9">
        <w:rPr>
          <w:rFonts w:ascii="Times New Roman" w:hAnsi="Times New Roman"/>
          <w:sz w:val="24"/>
          <w:szCs w:val="24"/>
        </w:rPr>
        <w:t>«Родная литература»,</w:t>
      </w:r>
    </w:p>
    <w:p w:rsidR="00FE6060" w:rsidRPr="003D1BC0" w:rsidRDefault="00FE6060" w:rsidP="003D1BC0">
      <w:pPr>
        <w:spacing w:after="0" w:line="240" w:lineRule="auto"/>
        <w:rPr>
          <w:rFonts w:ascii="Times New Roman" w:hAnsi="Times New Roman"/>
          <w:bCs/>
          <w:sz w:val="24"/>
          <w:szCs w:val="24"/>
        </w:rPr>
      </w:pPr>
      <w:r w:rsidRPr="003D1BC0">
        <w:rPr>
          <w:rFonts w:ascii="Times New Roman" w:hAnsi="Times New Roman"/>
          <w:bCs/>
          <w:sz w:val="24"/>
          <w:szCs w:val="24"/>
        </w:rPr>
        <w:t xml:space="preserve">На уровень </w:t>
      </w:r>
      <w:r w:rsidR="00235975" w:rsidRPr="003D1BC0">
        <w:rPr>
          <w:rFonts w:ascii="Times New Roman" w:hAnsi="Times New Roman"/>
          <w:bCs/>
          <w:sz w:val="24"/>
          <w:szCs w:val="24"/>
        </w:rPr>
        <w:t>среднего</w:t>
      </w:r>
      <w:r w:rsidRPr="003D1BC0">
        <w:rPr>
          <w:rFonts w:ascii="Times New Roman" w:hAnsi="Times New Roman"/>
          <w:bCs/>
          <w:sz w:val="24"/>
          <w:szCs w:val="24"/>
        </w:rPr>
        <w:t xml:space="preserve"> общего образования по предметной области – </w:t>
      </w:r>
      <w:r w:rsidR="003D1BC0" w:rsidRPr="003D1BC0">
        <w:rPr>
          <w:rFonts w:ascii="Times New Roman" w:hAnsi="Times New Roman"/>
          <w:bCs/>
          <w:sz w:val="24"/>
          <w:szCs w:val="24"/>
        </w:rPr>
        <w:t>1</w:t>
      </w:r>
      <w:r w:rsidRPr="003D1BC0">
        <w:rPr>
          <w:rFonts w:ascii="Times New Roman" w:hAnsi="Times New Roman"/>
          <w:bCs/>
          <w:sz w:val="24"/>
          <w:szCs w:val="24"/>
        </w:rPr>
        <w:t xml:space="preserve"> час. (Вариант № 1).</w:t>
      </w:r>
    </w:p>
    <w:p w:rsidR="00FE6060" w:rsidRPr="006E0AD9" w:rsidRDefault="00FE6060" w:rsidP="00FE6060">
      <w:pPr>
        <w:pStyle w:val="ae"/>
        <w:spacing w:after="0" w:line="240" w:lineRule="auto"/>
        <w:rPr>
          <w:rFonts w:ascii="Times New Roman" w:hAnsi="Times New Roman"/>
          <w:bCs/>
          <w:sz w:val="24"/>
          <w:szCs w:val="24"/>
        </w:rPr>
      </w:pPr>
    </w:p>
    <w:p w:rsidR="00FE6060" w:rsidRPr="006E0AD9" w:rsidRDefault="00FE6060" w:rsidP="00FE6060">
      <w:pPr>
        <w:pStyle w:val="ae"/>
        <w:spacing w:after="0" w:line="240" w:lineRule="auto"/>
        <w:rPr>
          <w:rFonts w:ascii="Times New Roman" w:hAnsi="Times New Roman"/>
          <w:bCs/>
          <w:sz w:val="24"/>
          <w:szCs w:val="24"/>
        </w:rPr>
      </w:pPr>
    </w:p>
    <w:p w:rsidR="00FE6060" w:rsidRPr="006E0AD9" w:rsidRDefault="00FE6060" w:rsidP="00FE6060">
      <w:pPr>
        <w:pStyle w:val="ae"/>
        <w:spacing w:after="0" w:line="240" w:lineRule="auto"/>
        <w:rPr>
          <w:rFonts w:ascii="Times New Roman" w:hAnsi="Times New Roman"/>
          <w:bCs/>
          <w:sz w:val="24"/>
          <w:szCs w:val="24"/>
        </w:rPr>
      </w:pPr>
      <w:r w:rsidRPr="006E0AD9">
        <w:rPr>
          <w:rFonts w:ascii="Times New Roman" w:hAnsi="Times New Roman"/>
          <w:bCs/>
          <w:sz w:val="24"/>
          <w:szCs w:val="24"/>
        </w:rPr>
        <w:t>Примечание:</w:t>
      </w:r>
    </w:p>
    <w:p w:rsidR="003D1BC0" w:rsidRDefault="00FE6060" w:rsidP="009645C4">
      <w:pPr>
        <w:pStyle w:val="ae"/>
        <w:spacing w:after="0" w:line="240" w:lineRule="auto"/>
        <w:ind w:left="0" w:firstLine="709"/>
        <w:jc w:val="both"/>
        <w:rPr>
          <w:rFonts w:ascii="Times New Roman" w:hAnsi="Times New Roman"/>
          <w:bCs/>
          <w:sz w:val="24"/>
          <w:szCs w:val="24"/>
        </w:rPr>
      </w:pPr>
      <w:r w:rsidRPr="003D1BC0">
        <w:rPr>
          <w:rFonts w:ascii="Times New Roman" w:hAnsi="Times New Roman"/>
          <w:b/>
          <w:bCs/>
          <w:sz w:val="24"/>
          <w:szCs w:val="24"/>
        </w:rPr>
        <w:t>В соответствии с Приказом от 17 мая 2012 г. №413</w:t>
      </w:r>
      <w:r w:rsidRPr="006E0AD9">
        <w:rPr>
          <w:rFonts w:ascii="Times New Roman" w:hAnsi="Times New Roman"/>
          <w:bCs/>
          <w:sz w:val="24"/>
          <w:szCs w:val="24"/>
        </w:rPr>
        <w:t xml:space="preserve"> «Об утверждении ФГОС СОО» </w:t>
      </w:r>
      <w:r w:rsidRPr="003D1BC0">
        <w:rPr>
          <w:rFonts w:ascii="Times New Roman" w:hAnsi="Times New Roman"/>
          <w:b/>
          <w:bCs/>
          <w:sz w:val="24"/>
          <w:szCs w:val="24"/>
        </w:rPr>
        <w:t xml:space="preserve">учебный план СОО должен содержать 11 (12) учебных предметов и </w:t>
      </w:r>
      <w:r w:rsidRPr="003D1BC0">
        <w:rPr>
          <w:rFonts w:ascii="Times New Roman" w:hAnsi="Times New Roman"/>
          <w:b/>
          <w:bCs/>
          <w:sz w:val="24"/>
          <w:szCs w:val="24"/>
          <w:highlight w:val="yellow"/>
        </w:rPr>
        <w:t>предусматривать изучение не менее одного учебного предмета из каждой предметной области</w:t>
      </w:r>
      <w:r w:rsidRPr="006E0AD9">
        <w:rPr>
          <w:rFonts w:ascii="Times New Roman" w:hAnsi="Times New Roman"/>
          <w:bCs/>
          <w:sz w:val="24"/>
          <w:szCs w:val="24"/>
        </w:rPr>
        <w:t xml:space="preserve">, определенной Стандартом.   </w:t>
      </w:r>
    </w:p>
    <w:p w:rsidR="009645C4" w:rsidRPr="003D1BC0" w:rsidRDefault="00FE6060" w:rsidP="009645C4">
      <w:pPr>
        <w:pStyle w:val="ae"/>
        <w:spacing w:after="0" w:line="240" w:lineRule="auto"/>
        <w:ind w:left="0" w:firstLine="709"/>
        <w:jc w:val="both"/>
        <w:rPr>
          <w:rFonts w:ascii="Times New Roman" w:hAnsi="Times New Roman"/>
          <w:b/>
          <w:bCs/>
          <w:sz w:val="24"/>
          <w:szCs w:val="24"/>
        </w:rPr>
      </w:pPr>
      <w:r w:rsidRPr="006E0AD9">
        <w:rPr>
          <w:rFonts w:ascii="Times New Roman" w:hAnsi="Times New Roman"/>
          <w:bCs/>
          <w:sz w:val="24"/>
          <w:szCs w:val="24"/>
        </w:rPr>
        <w:t xml:space="preserve">В перечень обязательных предметных областей включена предметная область «Родной язык и родная литература», включающая учебные предметы «Родной язык», «Родная литература».  </w:t>
      </w:r>
      <w:r w:rsidRPr="003D1BC0">
        <w:rPr>
          <w:rFonts w:ascii="Times New Roman" w:hAnsi="Times New Roman"/>
          <w:b/>
          <w:bCs/>
          <w:sz w:val="24"/>
          <w:szCs w:val="24"/>
          <w:highlight w:val="yellow"/>
        </w:rPr>
        <w:t>Таким образом, учебный план СОО должен обязательно содержать учебный предмет «Родной язык» или «Родная литература» по выбору образовательной организации.</w:t>
      </w:r>
      <w:r w:rsidRPr="003D1BC0">
        <w:rPr>
          <w:rFonts w:ascii="Times New Roman" w:hAnsi="Times New Roman"/>
          <w:b/>
          <w:bCs/>
          <w:sz w:val="24"/>
          <w:szCs w:val="24"/>
        </w:rPr>
        <w:t xml:space="preserve"> </w:t>
      </w:r>
    </w:p>
    <w:p w:rsidR="009645C4" w:rsidRPr="006E0AD9" w:rsidRDefault="009645C4" w:rsidP="009645C4">
      <w:pPr>
        <w:pStyle w:val="Style4"/>
        <w:widowControl/>
        <w:spacing w:line="240" w:lineRule="auto"/>
        <w:ind w:firstLine="581"/>
        <w:rPr>
          <w:rStyle w:val="FontStyle73"/>
          <w:sz w:val="24"/>
          <w:szCs w:val="24"/>
        </w:rPr>
      </w:pPr>
      <w:r w:rsidRPr="006E0AD9">
        <w:rPr>
          <w:rStyle w:val="FontStyle73"/>
          <w:sz w:val="24"/>
          <w:szCs w:val="24"/>
        </w:rPr>
        <w:t xml:space="preserve">Количество часов на изучение одного учебного предмета обязательной предметной области «Родной язык и родная литература» </w:t>
      </w:r>
      <w:r>
        <w:rPr>
          <w:rStyle w:val="FontStyle73"/>
          <w:sz w:val="24"/>
          <w:szCs w:val="24"/>
        </w:rPr>
        <w:t xml:space="preserve">определяется </w:t>
      </w:r>
      <w:r w:rsidRPr="006E0AD9">
        <w:rPr>
          <w:rStyle w:val="FontStyle73"/>
          <w:sz w:val="24"/>
          <w:szCs w:val="24"/>
        </w:rPr>
        <w:t>с учетом имеющихся кадровых, финансовых, материально-технических условий, учебно-методического обеспечения (п. 19-27 ФГОС СОО).</w:t>
      </w:r>
    </w:p>
    <w:p w:rsidR="009645C4" w:rsidRPr="003D1BC0" w:rsidRDefault="009645C4" w:rsidP="009645C4">
      <w:pPr>
        <w:pStyle w:val="Style4"/>
        <w:widowControl/>
        <w:spacing w:line="240" w:lineRule="auto"/>
        <w:ind w:firstLine="566"/>
        <w:rPr>
          <w:color w:val="FF0000"/>
        </w:rPr>
      </w:pPr>
      <w:r w:rsidRPr="006E0AD9">
        <w:rPr>
          <w:rStyle w:val="FontStyle73"/>
          <w:sz w:val="24"/>
          <w:szCs w:val="24"/>
        </w:rPr>
        <w:t xml:space="preserve">На уровне среднего общего образования ФГОС СОО (п. 18.3.1) определено требование изучения не менее одного учебного предмета из каждой обязательной предметной области. </w:t>
      </w:r>
      <w:r w:rsidRPr="003D1BC0">
        <w:rPr>
          <w:rStyle w:val="FontStyle73"/>
          <w:color w:val="FF0000"/>
          <w:sz w:val="24"/>
          <w:szCs w:val="24"/>
        </w:rPr>
        <w:t>Таким образом, образовательная организация самостоятельно определяет два предмета (родной (русский) язык и родная (русская) литература) или один предмет изучать в рамках обязательной предметной области «Родной язык и родная литература» в 10-11 классах.</w:t>
      </w:r>
    </w:p>
    <w:p w:rsidR="009645C4" w:rsidRPr="006E0AD9" w:rsidRDefault="009645C4" w:rsidP="009645C4">
      <w:pPr>
        <w:pStyle w:val="Style4"/>
        <w:widowControl/>
        <w:spacing w:line="240" w:lineRule="auto"/>
        <w:ind w:right="5" w:firstLine="562"/>
        <w:rPr>
          <w:rStyle w:val="FontStyle73"/>
          <w:sz w:val="24"/>
          <w:szCs w:val="24"/>
        </w:rPr>
      </w:pPr>
      <w:r w:rsidRPr="006E0AD9">
        <w:rPr>
          <w:rStyle w:val="FontStyle73"/>
          <w:sz w:val="24"/>
          <w:szCs w:val="24"/>
        </w:rPr>
        <w:t>При разработке порядка проведения текущего контроля успеваемости, промежуточной аттестации необходимо обратить внимание на процедуры выставления оценок по предметам обязательной предметной области «Родной язык и родная литература». Необходимо руководствоваться требованиями пункт 5.3 Порядка заполнения, учета и выдачи аттестатов об основном общем и среднем общем образовании и их дубликатов (приказ Минобрнаки России от 14 февраля 2014 г. N 115: в приложении к аттестату указываются сведения о результатах освоения выпускником образовательной программы соответствующего уровня: в графе «Наименование учебных предметов»</w:t>
      </w:r>
    </w:p>
    <w:p w:rsidR="009645C4" w:rsidRPr="006E0AD9" w:rsidRDefault="009645C4" w:rsidP="009645C4">
      <w:pPr>
        <w:pStyle w:val="Style19"/>
        <w:widowControl/>
        <w:numPr>
          <w:ilvl w:val="0"/>
          <w:numId w:val="3"/>
        </w:numPr>
        <w:tabs>
          <w:tab w:val="left" w:pos="811"/>
        </w:tabs>
        <w:spacing w:line="240" w:lineRule="auto"/>
        <w:ind w:right="14"/>
        <w:rPr>
          <w:rStyle w:val="FontStyle73"/>
          <w:sz w:val="24"/>
          <w:szCs w:val="24"/>
        </w:rPr>
      </w:pPr>
      <w:r w:rsidRPr="006E0AD9">
        <w:rPr>
          <w:rStyle w:val="FontStyle73"/>
          <w:sz w:val="24"/>
          <w:szCs w:val="24"/>
        </w:rPr>
        <w:t>наименования учебных предметов в соответствии с учебным планом образовательной программы соответствующего уровня;</w:t>
      </w:r>
    </w:p>
    <w:p w:rsidR="009645C4" w:rsidRPr="006E0AD9" w:rsidRDefault="009645C4" w:rsidP="009645C4">
      <w:pPr>
        <w:pStyle w:val="Style19"/>
        <w:widowControl/>
        <w:numPr>
          <w:ilvl w:val="0"/>
          <w:numId w:val="3"/>
        </w:numPr>
        <w:tabs>
          <w:tab w:val="left" w:pos="811"/>
        </w:tabs>
        <w:spacing w:line="240" w:lineRule="auto"/>
        <w:rPr>
          <w:rStyle w:val="FontStyle73"/>
          <w:sz w:val="24"/>
          <w:szCs w:val="24"/>
        </w:rPr>
      </w:pPr>
      <w:r w:rsidRPr="006E0AD9">
        <w:rPr>
          <w:rStyle w:val="FontStyle73"/>
          <w:sz w:val="24"/>
          <w:szCs w:val="24"/>
        </w:rPr>
        <w:t>итоговые отметки выпускника выставляется по каждому учебному предмету инвариантной части базисного учебного плана.</w:t>
      </w:r>
    </w:p>
    <w:p w:rsidR="009645C4" w:rsidRPr="006E0AD9" w:rsidRDefault="009645C4" w:rsidP="009645C4">
      <w:pPr>
        <w:rPr>
          <w:rFonts w:ascii="Times New Roman" w:hAnsi="Times New Roman" w:cs="Times New Roman"/>
          <w:b/>
          <w:sz w:val="24"/>
          <w:szCs w:val="24"/>
        </w:rPr>
      </w:pPr>
    </w:p>
    <w:p w:rsidR="009645C4" w:rsidRPr="006E0AD9" w:rsidRDefault="009645C4" w:rsidP="00FE6060">
      <w:pPr>
        <w:pStyle w:val="ae"/>
        <w:spacing w:after="0" w:line="240" w:lineRule="auto"/>
        <w:ind w:left="0" w:firstLine="709"/>
        <w:jc w:val="both"/>
        <w:rPr>
          <w:rFonts w:ascii="Times New Roman" w:hAnsi="Times New Roman"/>
          <w:bCs/>
          <w:sz w:val="24"/>
          <w:szCs w:val="24"/>
        </w:rPr>
        <w:sectPr w:rsidR="009645C4" w:rsidRPr="006E0AD9" w:rsidSect="00041BFE">
          <w:pgSz w:w="11906" w:h="16838"/>
          <w:pgMar w:top="851" w:right="851" w:bottom="1134" w:left="1418" w:header="709" w:footer="709" w:gutter="0"/>
          <w:cols w:space="708"/>
          <w:docGrid w:linePitch="360"/>
        </w:sectPr>
      </w:pPr>
    </w:p>
    <w:p w:rsidR="00FE6060" w:rsidRPr="006E0AD9" w:rsidRDefault="00FE6060" w:rsidP="00FE6060">
      <w:pPr>
        <w:spacing w:after="0" w:line="240" w:lineRule="auto"/>
        <w:ind w:left="-900" w:right="139"/>
        <w:jc w:val="right"/>
        <w:rPr>
          <w:rFonts w:ascii="Times New Roman" w:hAnsi="Times New Roman" w:cs="Times New Roman"/>
          <w:bCs/>
          <w:i/>
          <w:sz w:val="24"/>
          <w:szCs w:val="24"/>
        </w:rPr>
      </w:pPr>
      <w:r w:rsidRPr="006E0AD9">
        <w:rPr>
          <w:rFonts w:ascii="Times New Roman" w:hAnsi="Times New Roman" w:cs="Times New Roman"/>
          <w:bCs/>
          <w:i/>
          <w:sz w:val="24"/>
          <w:szCs w:val="24"/>
        </w:rPr>
        <w:lastRenderedPageBreak/>
        <w:t>Изучение предмета «Родной язык» и «Родная литература» с учетом примерной ООП СОО</w:t>
      </w:r>
    </w:p>
    <w:p w:rsidR="00FE6060" w:rsidRPr="006E0AD9" w:rsidRDefault="00FE6060" w:rsidP="00FE6060">
      <w:pPr>
        <w:spacing w:after="0" w:line="240" w:lineRule="auto"/>
        <w:ind w:firstLine="600"/>
        <w:jc w:val="center"/>
        <w:rPr>
          <w:rFonts w:ascii="Times New Roman" w:hAnsi="Times New Roman" w:cs="Times New Roman"/>
          <w:b/>
          <w:sz w:val="24"/>
          <w:szCs w:val="24"/>
        </w:rPr>
      </w:pPr>
    </w:p>
    <w:p w:rsidR="00FE6060" w:rsidRPr="006E0AD9" w:rsidRDefault="00FE6060" w:rsidP="00FE6060">
      <w:pPr>
        <w:spacing w:after="0" w:line="240" w:lineRule="auto"/>
        <w:ind w:firstLine="600"/>
        <w:jc w:val="center"/>
        <w:rPr>
          <w:rFonts w:ascii="Times New Roman" w:hAnsi="Times New Roman" w:cs="Times New Roman"/>
          <w:b/>
          <w:sz w:val="24"/>
          <w:szCs w:val="24"/>
        </w:rPr>
      </w:pPr>
      <w:r w:rsidRPr="006E0AD9">
        <w:rPr>
          <w:rFonts w:ascii="Times New Roman" w:hAnsi="Times New Roman" w:cs="Times New Roman"/>
          <w:b/>
          <w:sz w:val="24"/>
          <w:szCs w:val="24"/>
        </w:rPr>
        <w:t>Пример учебного плана универсального профиля (вариант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543"/>
        <w:gridCol w:w="1560"/>
        <w:gridCol w:w="1701"/>
      </w:tblGrid>
      <w:tr w:rsidR="00FE6060" w:rsidRPr="006E0AD9" w:rsidTr="00041BFE">
        <w:tc>
          <w:tcPr>
            <w:tcW w:w="2694" w:type="dxa"/>
            <w:shd w:val="clear" w:color="auto" w:fill="auto"/>
          </w:tcPr>
          <w:p w:rsidR="00FE6060" w:rsidRPr="006E0AD9" w:rsidRDefault="00FE6060" w:rsidP="00041BFE">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t>Предметная область</w:t>
            </w:r>
          </w:p>
        </w:tc>
        <w:tc>
          <w:tcPr>
            <w:tcW w:w="3543" w:type="dxa"/>
            <w:shd w:val="clear" w:color="auto" w:fill="auto"/>
          </w:tcPr>
          <w:p w:rsidR="00FE6060" w:rsidRPr="006E0AD9" w:rsidRDefault="00FE6060" w:rsidP="00041BFE">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t>Учебный предмет</w:t>
            </w:r>
          </w:p>
        </w:tc>
        <w:tc>
          <w:tcPr>
            <w:tcW w:w="1560" w:type="dxa"/>
            <w:shd w:val="clear" w:color="auto" w:fill="auto"/>
          </w:tcPr>
          <w:p w:rsidR="00FE6060" w:rsidRPr="006E0AD9" w:rsidRDefault="00FE6060" w:rsidP="00041BFE">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t>Уровень</w:t>
            </w:r>
          </w:p>
        </w:tc>
        <w:tc>
          <w:tcPr>
            <w:tcW w:w="1701" w:type="dxa"/>
            <w:shd w:val="clear" w:color="auto" w:fill="auto"/>
          </w:tcPr>
          <w:p w:rsidR="00FE6060" w:rsidRPr="006E0AD9" w:rsidRDefault="00FE6060" w:rsidP="00041BFE">
            <w:pPr>
              <w:spacing w:after="0" w:line="240" w:lineRule="auto"/>
              <w:jc w:val="center"/>
              <w:rPr>
                <w:rFonts w:ascii="Times New Roman" w:hAnsi="Times New Roman" w:cs="Times New Roman"/>
                <w:b/>
                <w:sz w:val="24"/>
                <w:szCs w:val="24"/>
              </w:rPr>
            </w:pPr>
            <w:r w:rsidRPr="006E0AD9">
              <w:rPr>
                <w:rFonts w:ascii="Times New Roman" w:hAnsi="Times New Roman" w:cs="Times New Roman"/>
                <w:b/>
                <w:sz w:val="24"/>
                <w:szCs w:val="24"/>
              </w:rPr>
              <w:t>Количество часов</w:t>
            </w:r>
          </w:p>
        </w:tc>
      </w:tr>
      <w:tr w:rsidR="00FE6060" w:rsidRPr="006E0AD9" w:rsidTr="00041BFE">
        <w:tc>
          <w:tcPr>
            <w:tcW w:w="2694" w:type="dxa"/>
            <w:vMerge w:val="restart"/>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Русский язык и литература</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 xml:space="preserve">Русский язык </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 xml:space="preserve">70 </w:t>
            </w:r>
          </w:p>
        </w:tc>
      </w:tr>
      <w:tr w:rsidR="00FE6060" w:rsidRPr="006E0AD9" w:rsidTr="00041BFE">
        <w:tc>
          <w:tcPr>
            <w:tcW w:w="2694" w:type="dxa"/>
            <w:vMerge/>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Литература</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210</w:t>
            </w:r>
          </w:p>
        </w:tc>
      </w:tr>
      <w:tr w:rsidR="00FE6060" w:rsidRPr="006E0AD9" w:rsidTr="003D1BC0">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Родной язык и родная литература</w:t>
            </w:r>
          </w:p>
        </w:tc>
        <w:tc>
          <w:tcPr>
            <w:tcW w:w="3543" w:type="dxa"/>
            <w:shd w:val="clear" w:color="auto" w:fill="FFFF00"/>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Родная литература / Родной язык</w:t>
            </w:r>
          </w:p>
        </w:tc>
        <w:tc>
          <w:tcPr>
            <w:tcW w:w="1560" w:type="dxa"/>
            <w:shd w:val="clear" w:color="auto" w:fill="FFFF00"/>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FFFF00"/>
          </w:tcPr>
          <w:p w:rsidR="00FE6060" w:rsidRPr="006E0AD9" w:rsidRDefault="003D1BC0" w:rsidP="00041BFE">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FE6060" w:rsidRPr="006E0AD9" w:rsidTr="00041BFE">
        <w:tc>
          <w:tcPr>
            <w:tcW w:w="2694" w:type="dxa"/>
            <w:vMerge w:val="restart"/>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Математика и информатика</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Математика</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У</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rPr>
              <w:t>420</w:t>
            </w:r>
          </w:p>
        </w:tc>
      </w:tr>
      <w:tr w:rsidR="00FE6060" w:rsidRPr="006E0AD9" w:rsidTr="00041BFE">
        <w:tc>
          <w:tcPr>
            <w:tcW w:w="2694" w:type="dxa"/>
            <w:vMerge/>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Информатика</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 xml:space="preserve">70 </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Иностранные языки</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Иностранный язык</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 xml:space="preserve">210 </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Естественные науки</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Физика</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 xml:space="preserve">140 </w:t>
            </w:r>
          </w:p>
        </w:tc>
      </w:tr>
      <w:tr w:rsidR="00FE6060" w:rsidRPr="006E0AD9" w:rsidTr="00041BFE">
        <w:tc>
          <w:tcPr>
            <w:tcW w:w="2694" w:type="dxa"/>
            <w:vMerge w:val="restart"/>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Общественные науки</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История</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У</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rPr>
              <w:t>280</w:t>
            </w:r>
          </w:p>
        </w:tc>
      </w:tr>
      <w:tr w:rsidR="00FE6060" w:rsidRPr="006E0AD9" w:rsidTr="00041BFE">
        <w:tc>
          <w:tcPr>
            <w:tcW w:w="2694" w:type="dxa"/>
            <w:vMerge/>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Обществознание</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140</w:t>
            </w:r>
          </w:p>
        </w:tc>
      </w:tr>
      <w:tr w:rsidR="00FE6060" w:rsidRPr="006E0AD9" w:rsidTr="00041BFE">
        <w:tc>
          <w:tcPr>
            <w:tcW w:w="2694" w:type="dxa"/>
            <w:vMerge w:val="restart"/>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Физическая культура, экология и основы безопасности жизнедеятельности</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Физическая культура</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lang w:val="en-US"/>
              </w:rPr>
              <w:t xml:space="preserve">210 </w:t>
            </w:r>
          </w:p>
        </w:tc>
      </w:tr>
      <w:tr w:rsidR="00FE6060" w:rsidRPr="006E0AD9" w:rsidTr="00041BFE">
        <w:tc>
          <w:tcPr>
            <w:tcW w:w="2694" w:type="dxa"/>
            <w:vMerge/>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Основы безопасности жизнедеятельности</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Б</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lang w:val="en-US"/>
              </w:rPr>
              <w:t xml:space="preserve">70 </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Индивидуальный проект</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ЭК</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lang w:val="en-US"/>
              </w:rPr>
              <w:t xml:space="preserve">70 </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Технология</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ЭК</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rPr>
              <w:t>280</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Астрономия</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ФК</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lang w:val="en-US"/>
              </w:rPr>
            </w:pPr>
            <w:r w:rsidRPr="006E0AD9">
              <w:rPr>
                <w:rFonts w:ascii="Times New Roman" w:hAnsi="Times New Roman" w:cs="Times New Roman"/>
                <w:sz w:val="24"/>
                <w:szCs w:val="24"/>
                <w:lang w:val="en-US"/>
              </w:rPr>
              <w:t xml:space="preserve">70 </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Предметы и курсы по выбору</w:t>
            </w:r>
          </w:p>
        </w:tc>
        <w:tc>
          <w:tcPr>
            <w:tcW w:w="1560"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ФК</w:t>
            </w:r>
          </w:p>
        </w:tc>
        <w:tc>
          <w:tcPr>
            <w:tcW w:w="1701"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210</w:t>
            </w:r>
          </w:p>
        </w:tc>
      </w:tr>
      <w:tr w:rsidR="00FE6060" w:rsidRPr="006E0AD9" w:rsidTr="00041BFE">
        <w:tc>
          <w:tcPr>
            <w:tcW w:w="2694"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r w:rsidRPr="006E0AD9">
              <w:rPr>
                <w:rFonts w:ascii="Times New Roman" w:hAnsi="Times New Roman" w:cs="Times New Roman"/>
                <w:sz w:val="24"/>
                <w:szCs w:val="24"/>
              </w:rPr>
              <w:t>ИТОГО</w:t>
            </w:r>
          </w:p>
        </w:tc>
        <w:tc>
          <w:tcPr>
            <w:tcW w:w="3543" w:type="dxa"/>
            <w:shd w:val="clear" w:color="auto" w:fill="auto"/>
          </w:tcPr>
          <w:p w:rsidR="00FE6060" w:rsidRPr="006E0AD9" w:rsidRDefault="00FE6060" w:rsidP="00041BFE">
            <w:pPr>
              <w:spacing w:after="0" w:line="240" w:lineRule="auto"/>
              <w:rPr>
                <w:rFonts w:ascii="Times New Roman" w:hAnsi="Times New Roman" w:cs="Times New Roman"/>
                <w:sz w:val="24"/>
                <w:szCs w:val="24"/>
              </w:rPr>
            </w:pPr>
          </w:p>
        </w:tc>
        <w:tc>
          <w:tcPr>
            <w:tcW w:w="3261" w:type="dxa"/>
            <w:gridSpan w:val="2"/>
            <w:shd w:val="clear" w:color="auto" w:fill="auto"/>
          </w:tcPr>
          <w:p w:rsidR="00FE6060" w:rsidRPr="006E0AD9" w:rsidRDefault="00FE6060" w:rsidP="00041BFE">
            <w:pPr>
              <w:spacing w:after="0" w:line="240" w:lineRule="auto"/>
              <w:jc w:val="center"/>
              <w:rPr>
                <w:rFonts w:ascii="Times New Roman" w:hAnsi="Times New Roman" w:cs="Times New Roman"/>
                <w:sz w:val="24"/>
                <w:szCs w:val="24"/>
                <w:lang w:val="en-US"/>
              </w:rPr>
            </w:pPr>
            <w:r w:rsidRPr="006E0AD9">
              <w:rPr>
                <w:rFonts w:ascii="Times New Roman" w:hAnsi="Times New Roman" w:cs="Times New Roman"/>
                <w:sz w:val="24"/>
                <w:szCs w:val="24"/>
              </w:rPr>
              <w:t xml:space="preserve">       2450</w:t>
            </w:r>
          </w:p>
        </w:tc>
      </w:tr>
    </w:tbl>
    <w:p w:rsidR="00E0129A" w:rsidRPr="006E0AD9" w:rsidRDefault="00E0129A" w:rsidP="00FE6060">
      <w:pPr>
        <w:pStyle w:val="Style20"/>
        <w:widowControl/>
        <w:spacing w:before="125" w:line="240" w:lineRule="auto"/>
        <w:ind w:right="10"/>
        <w:jc w:val="left"/>
        <w:rPr>
          <w:b/>
          <w:noProof/>
        </w:rPr>
      </w:pPr>
    </w:p>
    <w:p w:rsidR="008D7F08" w:rsidRPr="006E0AD9" w:rsidRDefault="008D7F08" w:rsidP="007B4409">
      <w:pPr>
        <w:rPr>
          <w:rFonts w:ascii="Times New Roman" w:hAnsi="Times New Roman" w:cs="Times New Roman"/>
          <w:b/>
          <w:sz w:val="24"/>
          <w:szCs w:val="24"/>
        </w:rPr>
      </w:pPr>
    </w:p>
    <w:p w:rsidR="008D7F08" w:rsidRDefault="008D7F08"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Default="00F5360A" w:rsidP="007B4409">
      <w:pPr>
        <w:rPr>
          <w:rFonts w:ascii="Times New Roman" w:hAnsi="Times New Roman" w:cs="Times New Roman"/>
          <w:b/>
          <w:sz w:val="24"/>
          <w:szCs w:val="24"/>
        </w:rPr>
      </w:pPr>
    </w:p>
    <w:p w:rsidR="00F5360A" w:rsidRPr="006E0AD9" w:rsidRDefault="00F5360A" w:rsidP="007B4409">
      <w:pPr>
        <w:rPr>
          <w:rFonts w:ascii="Times New Roman" w:hAnsi="Times New Roman" w:cs="Times New Roman"/>
          <w:b/>
          <w:sz w:val="24"/>
          <w:szCs w:val="24"/>
        </w:rPr>
      </w:pPr>
    </w:p>
    <w:p w:rsidR="00BC2CFB" w:rsidRPr="006E0AD9" w:rsidRDefault="00BC2CFB" w:rsidP="00041BFE">
      <w:pPr>
        <w:pStyle w:val="Style28"/>
        <w:widowControl/>
        <w:tabs>
          <w:tab w:val="left" w:leader="underscore" w:pos="1637"/>
          <w:tab w:val="left" w:leader="underscore" w:pos="2698"/>
        </w:tabs>
        <w:spacing w:before="130"/>
        <w:ind w:firstLine="0"/>
        <w:jc w:val="right"/>
        <w:rPr>
          <w:rStyle w:val="FontStyle72"/>
          <w:sz w:val="24"/>
          <w:szCs w:val="24"/>
        </w:rPr>
      </w:pPr>
      <w:r w:rsidRPr="006E0AD9">
        <w:rPr>
          <w:rStyle w:val="FontStyle72"/>
          <w:sz w:val="24"/>
          <w:szCs w:val="24"/>
        </w:rPr>
        <w:lastRenderedPageBreak/>
        <w:t xml:space="preserve">Приложение </w:t>
      </w:r>
      <w:r w:rsidR="00041BFE" w:rsidRPr="006E0AD9">
        <w:rPr>
          <w:rStyle w:val="FontStyle72"/>
          <w:sz w:val="24"/>
          <w:szCs w:val="24"/>
        </w:rPr>
        <w:t>4</w:t>
      </w:r>
    </w:p>
    <w:p w:rsidR="008D7F08" w:rsidRPr="00BC2CFB" w:rsidRDefault="008D7F08" w:rsidP="00041BFE">
      <w:pPr>
        <w:pStyle w:val="Style28"/>
        <w:widowControl/>
        <w:tabs>
          <w:tab w:val="left" w:leader="underscore" w:pos="1637"/>
          <w:tab w:val="left" w:leader="underscore" w:pos="2698"/>
        </w:tabs>
        <w:spacing w:before="130"/>
        <w:ind w:left="451"/>
        <w:jc w:val="center"/>
        <w:rPr>
          <w:rStyle w:val="FontStyle72"/>
          <w:sz w:val="24"/>
          <w:szCs w:val="24"/>
        </w:rPr>
      </w:pPr>
      <w:r w:rsidRPr="00BC2CFB">
        <w:rPr>
          <w:rStyle w:val="FontStyle72"/>
          <w:sz w:val="24"/>
          <w:szCs w:val="24"/>
        </w:rPr>
        <w:t>Протокол заседания педагогического совета</w:t>
      </w:r>
      <w:r w:rsidRPr="00BC2CFB">
        <w:rPr>
          <w:rStyle w:val="FontStyle72"/>
          <w:sz w:val="24"/>
          <w:szCs w:val="24"/>
        </w:rPr>
        <w:br/>
        <w:t>от</w:t>
      </w:r>
      <w:r w:rsidRPr="00BC2CFB">
        <w:rPr>
          <w:rStyle w:val="FontStyle72"/>
          <w:sz w:val="24"/>
          <w:szCs w:val="24"/>
        </w:rPr>
        <w:tab/>
      </w:r>
      <w:r w:rsidRPr="00BC2CFB">
        <w:rPr>
          <w:rStyle w:val="FontStyle73"/>
          <w:sz w:val="24"/>
          <w:szCs w:val="24"/>
        </w:rPr>
        <w:t>.</w:t>
      </w:r>
      <w:r w:rsidRPr="00BC2CFB">
        <w:rPr>
          <w:rStyle w:val="FontStyle72"/>
          <w:sz w:val="24"/>
          <w:szCs w:val="24"/>
        </w:rPr>
        <w:tab/>
      </w:r>
      <w:r w:rsidRPr="00BC2CFB">
        <w:rPr>
          <w:rStyle w:val="FontStyle73"/>
          <w:sz w:val="24"/>
          <w:szCs w:val="24"/>
        </w:rPr>
        <w:t xml:space="preserve">. </w:t>
      </w:r>
      <w:r w:rsidRPr="00BC2CFB">
        <w:rPr>
          <w:rStyle w:val="FontStyle72"/>
          <w:sz w:val="24"/>
          <w:szCs w:val="24"/>
        </w:rPr>
        <w:t>201</w:t>
      </w:r>
      <w:r w:rsidR="00BC2CFB" w:rsidRPr="00BC2CFB">
        <w:rPr>
          <w:rStyle w:val="FontStyle72"/>
          <w:sz w:val="24"/>
          <w:szCs w:val="24"/>
        </w:rPr>
        <w:t>9</w:t>
      </w:r>
    </w:p>
    <w:p w:rsidR="008D7F08" w:rsidRPr="00BC2CFB" w:rsidRDefault="008D7F08" w:rsidP="008D7F08">
      <w:pPr>
        <w:pStyle w:val="Style20"/>
        <w:widowControl/>
        <w:spacing w:line="240" w:lineRule="exact"/>
        <w:jc w:val="left"/>
      </w:pPr>
    </w:p>
    <w:p w:rsidR="008D7F08" w:rsidRPr="00BC2CFB" w:rsidRDefault="008D7F08" w:rsidP="008D7F08">
      <w:pPr>
        <w:pStyle w:val="Style20"/>
        <w:widowControl/>
        <w:spacing w:before="86"/>
        <w:jc w:val="left"/>
        <w:rPr>
          <w:rStyle w:val="FontStyle72"/>
          <w:sz w:val="24"/>
          <w:szCs w:val="24"/>
        </w:rPr>
      </w:pPr>
      <w:r w:rsidRPr="00BC2CFB">
        <w:rPr>
          <w:rStyle w:val="FontStyle72"/>
          <w:sz w:val="24"/>
          <w:szCs w:val="24"/>
        </w:rPr>
        <w:t>Повестка заседания:</w:t>
      </w:r>
    </w:p>
    <w:p w:rsidR="008D7F08" w:rsidRPr="00BC2CFB" w:rsidRDefault="008D7F08" w:rsidP="008D7F08">
      <w:pPr>
        <w:pStyle w:val="Style32"/>
        <w:widowControl/>
        <w:numPr>
          <w:ilvl w:val="0"/>
          <w:numId w:val="15"/>
        </w:numPr>
        <w:tabs>
          <w:tab w:val="left" w:pos="854"/>
        </w:tabs>
        <w:spacing w:line="322" w:lineRule="exact"/>
        <w:ind w:left="566"/>
        <w:jc w:val="left"/>
        <w:rPr>
          <w:rStyle w:val="FontStyle73"/>
          <w:sz w:val="24"/>
          <w:szCs w:val="24"/>
        </w:rPr>
      </w:pPr>
      <w:r w:rsidRPr="00BC2CFB">
        <w:rPr>
          <w:rStyle w:val="FontStyle73"/>
          <w:sz w:val="24"/>
          <w:szCs w:val="24"/>
        </w:rPr>
        <w:t>О внесении изменений в ООП НОО.</w:t>
      </w:r>
    </w:p>
    <w:p w:rsidR="008D7F08" w:rsidRPr="00BC2CFB" w:rsidRDefault="008D7F08" w:rsidP="008D7F08">
      <w:pPr>
        <w:pStyle w:val="Style32"/>
        <w:widowControl/>
        <w:numPr>
          <w:ilvl w:val="0"/>
          <w:numId w:val="15"/>
        </w:numPr>
        <w:tabs>
          <w:tab w:val="left" w:pos="854"/>
        </w:tabs>
        <w:spacing w:line="322" w:lineRule="exact"/>
        <w:ind w:left="566"/>
        <w:jc w:val="left"/>
        <w:rPr>
          <w:rStyle w:val="FontStyle73"/>
          <w:sz w:val="24"/>
          <w:szCs w:val="24"/>
        </w:rPr>
      </w:pPr>
      <w:r w:rsidRPr="00BC2CFB">
        <w:rPr>
          <w:rStyle w:val="FontStyle73"/>
          <w:sz w:val="24"/>
          <w:szCs w:val="24"/>
        </w:rPr>
        <w:t>О внесении изменений в ООП ООО.</w:t>
      </w:r>
    </w:p>
    <w:p w:rsidR="008D7F08" w:rsidRPr="00BC2CFB" w:rsidRDefault="008D7F08" w:rsidP="008D7F08">
      <w:pPr>
        <w:pStyle w:val="Style32"/>
        <w:widowControl/>
        <w:numPr>
          <w:ilvl w:val="0"/>
          <w:numId w:val="15"/>
        </w:numPr>
        <w:tabs>
          <w:tab w:val="left" w:pos="854"/>
        </w:tabs>
        <w:spacing w:line="322" w:lineRule="exact"/>
        <w:ind w:left="566"/>
        <w:jc w:val="left"/>
        <w:rPr>
          <w:rStyle w:val="FontStyle73"/>
          <w:sz w:val="24"/>
          <w:szCs w:val="24"/>
        </w:rPr>
      </w:pPr>
      <w:r w:rsidRPr="00BC2CFB">
        <w:rPr>
          <w:rStyle w:val="FontStyle73"/>
          <w:sz w:val="24"/>
          <w:szCs w:val="24"/>
        </w:rPr>
        <w:t>О внесении изменений в ООП СОО.</w:t>
      </w:r>
    </w:p>
    <w:p w:rsidR="008D7F08" w:rsidRPr="00BC2CFB" w:rsidRDefault="008D7F08" w:rsidP="008D7F08">
      <w:pPr>
        <w:pStyle w:val="Style20"/>
        <w:widowControl/>
        <w:spacing w:line="240" w:lineRule="exact"/>
        <w:jc w:val="left"/>
      </w:pPr>
    </w:p>
    <w:p w:rsidR="008D7F08" w:rsidRPr="00BC2CFB" w:rsidRDefault="008D7F08" w:rsidP="008D7F08">
      <w:pPr>
        <w:pStyle w:val="Style20"/>
        <w:widowControl/>
        <w:spacing w:before="86"/>
        <w:jc w:val="left"/>
        <w:rPr>
          <w:rStyle w:val="FontStyle72"/>
          <w:sz w:val="24"/>
          <w:szCs w:val="24"/>
        </w:rPr>
      </w:pPr>
      <w:r w:rsidRPr="00BC2CFB">
        <w:rPr>
          <w:rStyle w:val="FontStyle72"/>
          <w:sz w:val="24"/>
          <w:szCs w:val="24"/>
        </w:rPr>
        <w:t>Ход педагогического совета:</w:t>
      </w:r>
    </w:p>
    <w:p w:rsidR="008D7F08" w:rsidRPr="00BC2CFB" w:rsidRDefault="008D7F08" w:rsidP="008D7F08">
      <w:pPr>
        <w:pStyle w:val="Style20"/>
        <w:widowControl/>
        <w:ind w:left="590"/>
        <w:jc w:val="left"/>
        <w:rPr>
          <w:rStyle w:val="FontStyle72"/>
          <w:sz w:val="24"/>
          <w:szCs w:val="24"/>
          <w:u w:val="single"/>
        </w:rPr>
      </w:pPr>
      <w:r w:rsidRPr="00BC2CFB">
        <w:rPr>
          <w:rStyle w:val="FontStyle72"/>
          <w:sz w:val="24"/>
          <w:szCs w:val="24"/>
          <w:u w:val="single"/>
        </w:rPr>
        <w:t>1. О внесении изменений в ООП НОО.</w:t>
      </w:r>
    </w:p>
    <w:p w:rsidR="008D7F08" w:rsidRPr="00BC2CFB" w:rsidRDefault="008D7F08" w:rsidP="008D7F08">
      <w:pPr>
        <w:pStyle w:val="Style4"/>
        <w:widowControl/>
        <w:tabs>
          <w:tab w:val="left" w:leader="underscore" w:pos="8962"/>
        </w:tabs>
        <w:ind w:left="566" w:firstLine="0"/>
        <w:jc w:val="left"/>
        <w:rPr>
          <w:rStyle w:val="FontStyle73"/>
          <w:sz w:val="24"/>
          <w:szCs w:val="24"/>
        </w:rPr>
      </w:pPr>
      <w:r w:rsidRPr="00BC2CFB">
        <w:rPr>
          <w:rStyle w:val="FontStyle73"/>
          <w:sz w:val="24"/>
          <w:szCs w:val="24"/>
        </w:rPr>
        <w:t xml:space="preserve">По данному вопросу слушали зам. директора </w:t>
      </w:r>
      <w:r w:rsidRPr="00BC2CFB">
        <w:rPr>
          <w:rStyle w:val="FontStyle73"/>
          <w:sz w:val="24"/>
          <w:szCs w:val="24"/>
        </w:rPr>
        <w:tab/>
        <w:t>. Она</w:t>
      </w:r>
    </w:p>
    <w:p w:rsidR="008D7F08" w:rsidRPr="00BC2CFB" w:rsidRDefault="008D7F08" w:rsidP="008D7F08">
      <w:pPr>
        <w:pStyle w:val="Style16"/>
        <w:widowControl/>
        <w:spacing w:line="322" w:lineRule="exact"/>
        <w:ind w:right="5"/>
        <w:rPr>
          <w:rStyle w:val="FontStyle73"/>
          <w:sz w:val="24"/>
          <w:szCs w:val="24"/>
        </w:rPr>
      </w:pPr>
      <w:r w:rsidRPr="00BC2CFB">
        <w:rPr>
          <w:rStyle w:val="FontStyle73"/>
          <w:sz w:val="24"/>
          <w:szCs w:val="24"/>
        </w:rPr>
        <w:t xml:space="preserve">сообщила, что в связи с приказом Минобрнауки России от 31 декабря 2015 г. </w:t>
      </w:r>
      <w:r w:rsidRPr="00BC2CFB">
        <w:rPr>
          <w:rStyle w:val="FontStyle73"/>
          <w:sz w:val="24"/>
          <w:szCs w:val="24"/>
          <w:lang w:val="en-US"/>
        </w:rPr>
        <w:t>N</w:t>
      </w:r>
      <w:r w:rsidRPr="00BC2CFB">
        <w:rPr>
          <w:rStyle w:val="FontStyle73"/>
          <w:sz w:val="24"/>
          <w:szCs w:val="24"/>
        </w:rPr>
        <w:t xml:space="preserve"> 1576 внесены изменения во ФГОС начального общего образования, письмом Минобрнауки России от 09.10.2017 N ТС-945/08 «О реализации прав граждан на получение образования на родном языке», письмом Рособрнадзора от 20.06.2018 N 05-192 «О реализации прав на изучение родных языков из числа языков народов РФ в общеобразовательных организациях» каждая образовательная организация обязана реализовать право обучающихся на изучение родного языка и литературного чтения на родном языке (уровень НОО). Руководствуясь данными документами</w:t>
      </w:r>
      <w:r w:rsidR="00BC2CFB">
        <w:rPr>
          <w:rStyle w:val="FontStyle73"/>
          <w:sz w:val="24"/>
          <w:szCs w:val="24"/>
        </w:rPr>
        <w:t>,</w:t>
      </w:r>
      <w:r w:rsidRPr="00BC2CFB">
        <w:rPr>
          <w:rStyle w:val="FontStyle73"/>
          <w:sz w:val="24"/>
          <w:szCs w:val="24"/>
        </w:rPr>
        <w:t xml:space="preserve"> необходимо внести изменения в ООП НОО.</w:t>
      </w:r>
    </w:p>
    <w:p w:rsidR="008D7F08" w:rsidRPr="00BC2CFB" w:rsidRDefault="008D7F08" w:rsidP="008D7F08">
      <w:pPr>
        <w:pStyle w:val="Style32"/>
        <w:widowControl/>
        <w:numPr>
          <w:ilvl w:val="0"/>
          <w:numId w:val="16"/>
        </w:numPr>
        <w:tabs>
          <w:tab w:val="left" w:pos="1056"/>
        </w:tabs>
        <w:spacing w:line="322" w:lineRule="exact"/>
        <w:ind w:left="600"/>
        <w:jc w:val="left"/>
        <w:rPr>
          <w:rStyle w:val="FontStyle73"/>
          <w:sz w:val="24"/>
          <w:szCs w:val="24"/>
        </w:rPr>
      </w:pPr>
      <w:r w:rsidRPr="00BC2CFB">
        <w:rPr>
          <w:rStyle w:val="FontStyle73"/>
          <w:sz w:val="24"/>
          <w:szCs w:val="24"/>
        </w:rPr>
        <w:t>В целевом разделе ООП НОО</w:t>
      </w:r>
    </w:p>
    <w:p w:rsidR="008D7F08" w:rsidRPr="00BC2CFB" w:rsidRDefault="008D7F08" w:rsidP="008D7F08">
      <w:pPr>
        <w:pStyle w:val="Style4"/>
        <w:widowControl/>
        <w:ind w:firstLine="566"/>
        <w:rPr>
          <w:rStyle w:val="FontStyle73"/>
          <w:sz w:val="24"/>
          <w:szCs w:val="24"/>
        </w:rPr>
      </w:pPr>
      <w:r w:rsidRPr="00BC2CFB">
        <w:rPr>
          <w:rStyle w:val="FontStyle73"/>
          <w:sz w:val="24"/>
          <w:szCs w:val="24"/>
        </w:rPr>
        <w:t>-пункт «Планируемые результаты освоения обучающимися ООП НОО» в соответствии с п. 19.2 ФГОС НОО дополнить описанием результатов учебных предметов «Родной (русский) язык», «Литературное чтение на родном (русском) языке».</w:t>
      </w:r>
    </w:p>
    <w:p w:rsidR="008D7F08" w:rsidRPr="00BC2CFB" w:rsidRDefault="008D7F08" w:rsidP="008D7F08">
      <w:pPr>
        <w:pStyle w:val="Style32"/>
        <w:widowControl/>
        <w:numPr>
          <w:ilvl w:val="0"/>
          <w:numId w:val="17"/>
        </w:numPr>
        <w:tabs>
          <w:tab w:val="left" w:pos="1056"/>
        </w:tabs>
        <w:spacing w:line="322" w:lineRule="exact"/>
        <w:ind w:left="600"/>
        <w:jc w:val="left"/>
        <w:rPr>
          <w:rStyle w:val="FontStyle73"/>
          <w:sz w:val="24"/>
          <w:szCs w:val="24"/>
        </w:rPr>
      </w:pPr>
      <w:r w:rsidRPr="00BC2CFB">
        <w:rPr>
          <w:rStyle w:val="FontStyle73"/>
          <w:sz w:val="24"/>
          <w:szCs w:val="24"/>
        </w:rPr>
        <w:t>В содержательном разделе ООП НОО</w:t>
      </w:r>
    </w:p>
    <w:p w:rsidR="008D7F08" w:rsidRPr="00BC2CFB" w:rsidRDefault="008D7F08" w:rsidP="008D7F08">
      <w:pPr>
        <w:pStyle w:val="Style4"/>
        <w:widowControl/>
        <w:ind w:firstLine="566"/>
        <w:rPr>
          <w:rStyle w:val="FontStyle73"/>
          <w:sz w:val="24"/>
          <w:szCs w:val="24"/>
        </w:rPr>
      </w:pPr>
      <w:r w:rsidRPr="00BC2CFB">
        <w:rPr>
          <w:rStyle w:val="FontStyle73"/>
          <w:sz w:val="24"/>
          <w:szCs w:val="24"/>
        </w:rPr>
        <w:t>-пункт «Рабочие программы учебных предметов» в соответствии с п. 19.5 ФГОС НОО дополнить рабочими программами учебных предметов «Родной (русский) язык», «Литературное чтение на родном (русском) языке», разработанными и рассмотренными на методическ</w:t>
      </w:r>
      <w:r w:rsidR="00BC2CFB">
        <w:rPr>
          <w:rStyle w:val="FontStyle73"/>
          <w:sz w:val="24"/>
          <w:szCs w:val="24"/>
        </w:rPr>
        <w:t>о</w:t>
      </w:r>
      <w:r w:rsidRPr="00BC2CFB">
        <w:rPr>
          <w:rStyle w:val="FontStyle73"/>
          <w:sz w:val="24"/>
          <w:szCs w:val="24"/>
        </w:rPr>
        <w:t>м объединении учителей начальных классов школы.</w:t>
      </w:r>
    </w:p>
    <w:p w:rsidR="008D7F08" w:rsidRPr="00BC2CFB" w:rsidRDefault="008D7F08" w:rsidP="008D7F08">
      <w:pPr>
        <w:pStyle w:val="Style32"/>
        <w:widowControl/>
        <w:numPr>
          <w:ilvl w:val="0"/>
          <w:numId w:val="18"/>
        </w:numPr>
        <w:tabs>
          <w:tab w:val="left" w:pos="1056"/>
        </w:tabs>
        <w:spacing w:line="322" w:lineRule="exact"/>
        <w:ind w:left="600"/>
        <w:jc w:val="left"/>
        <w:rPr>
          <w:rStyle w:val="FontStyle73"/>
          <w:sz w:val="24"/>
          <w:szCs w:val="24"/>
        </w:rPr>
      </w:pPr>
      <w:r w:rsidRPr="00BC2CFB">
        <w:rPr>
          <w:rStyle w:val="FontStyle73"/>
          <w:sz w:val="24"/>
          <w:szCs w:val="24"/>
        </w:rPr>
        <w:t>В организационном разделе ООП НОО</w:t>
      </w:r>
    </w:p>
    <w:p w:rsidR="008D7F08" w:rsidRPr="00BC2CFB" w:rsidRDefault="008D7F08" w:rsidP="00BC2CFB">
      <w:pPr>
        <w:pStyle w:val="Style4"/>
        <w:widowControl/>
        <w:ind w:firstLine="566"/>
        <w:rPr>
          <w:rStyle w:val="FontStyle73"/>
          <w:sz w:val="24"/>
          <w:szCs w:val="24"/>
        </w:rPr>
      </w:pPr>
      <w:r w:rsidRPr="00BC2CFB">
        <w:rPr>
          <w:rStyle w:val="FontStyle73"/>
          <w:sz w:val="24"/>
          <w:szCs w:val="24"/>
        </w:rPr>
        <w:t>-в пункт «Учебный план» в соответствии с п. 19.3 ФГОС НОО добавить обязательную предметную область «Родной язык и литературное чтение на родном языке» и соответствующие ей учебные предметы «Родной (ру</w:t>
      </w:r>
      <w:r w:rsidR="00BC2CFB">
        <w:rPr>
          <w:rStyle w:val="FontStyle73"/>
          <w:sz w:val="24"/>
          <w:szCs w:val="24"/>
        </w:rPr>
        <w:t xml:space="preserve">сский) </w:t>
      </w:r>
      <w:r w:rsidRPr="00BC2CFB">
        <w:rPr>
          <w:rStyle w:val="FontStyle73"/>
          <w:sz w:val="24"/>
          <w:szCs w:val="24"/>
        </w:rPr>
        <w:t>язык», «Литературное чтение на родном (русском) языке» в количестве</w:t>
      </w:r>
      <w:r w:rsidRPr="00BC2CFB">
        <w:rPr>
          <w:rStyle w:val="FontStyle73"/>
          <w:sz w:val="24"/>
          <w:szCs w:val="24"/>
        </w:rPr>
        <w:tab/>
      </w:r>
      <w:r w:rsidR="00BC2CFB">
        <w:rPr>
          <w:rStyle w:val="FontStyle73"/>
          <w:sz w:val="24"/>
          <w:szCs w:val="24"/>
        </w:rPr>
        <w:t xml:space="preserve"> ______ </w:t>
      </w:r>
      <w:r w:rsidRPr="00BC2CFB">
        <w:rPr>
          <w:rStyle w:val="FontStyle73"/>
          <w:sz w:val="24"/>
          <w:szCs w:val="24"/>
        </w:rPr>
        <w:t>часов, прописать формы промежуточной аттестации для данных предметов;</w:t>
      </w:r>
    </w:p>
    <w:p w:rsidR="008D7F08" w:rsidRPr="00BC2CFB" w:rsidRDefault="008D7F08" w:rsidP="008D7F08">
      <w:pPr>
        <w:pStyle w:val="Style4"/>
        <w:widowControl/>
        <w:ind w:firstLine="566"/>
        <w:rPr>
          <w:rStyle w:val="FontStyle73"/>
          <w:sz w:val="24"/>
          <w:szCs w:val="24"/>
        </w:rPr>
      </w:pPr>
      <w:r w:rsidRPr="00BC2CFB">
        <w:rPr>
          <w:rStyle w:val="FontStyle73"/>
          <w:sz w:val="24"/>
          <w:szCs w:val="24"/>
        </w:rPr>
        <w:t>-пункт «Система условий реализации ООП НОО» в соответствии с п. 19.11 ФГОС НОО дополнить описанием в сетевой график (дорожную карту) необходимых изменений в имеющихся условиях (кадровых, психолого-педагогических, финансовых, материально-технических, а также учебно-методического (учебников) и информационного обеспечения).</w:t>
      </w:r>
    </w:p>
    <w:p w:rsidR="00BC2CFB" w:rsidRPr="00BC2CFB" w:rsidRDefault="008D7F08" w:rsidP="00BC2CFB">
      <w:pPr>
        <w:pStyle w:val="Style4"/>
        <w:widowControl/>
        <w:ind w:firstLine="0"/>
        <w:rPr>
          <w:rStyle w:val="FontStyle73"/>
          <w:sz w:val="24"/>
          <w:szCs w:val="24"/>
        </w:rPr>
      </w:pPr>
      <w:r w:rsidRPr="00BC2CFB">
        <w:rPr>
          <w:rStyle w:val="FontStyle73"/>
          <w:sz w:val="24"/>
          <w:szCs w:val="24"/>
        </w:rPr>
        <w:t>Оценивание  отметками  в  рамках текущего  контроля успеваемости,</w:t>
      </w:r>
      <w:r w:rsidR="00BC2CFB" w:rsidRPr="00BC2CFB">
        <w:rPr>
          <w:rStyle w:val="FontStyle73"/>
          <w:sz w:val="24"/>
          <w:szCs w:val="24"/>
        </w:rPr>
        <w:t>промежуточной аттестации по указанным предметам осуществляется в соответствии с локальным нормативным актом образовательной организации.</w:t>
      </w:r>
    </w:p>
    <w:p w:rsidR="00BC2CFB" w:rsidRDefault="00BC2CFB" w:rsidP="00BC2CFB">
      <w:pPr>
        <w:pStyle w:val="Style44"/>
        <w:widowControl/>
        <w:tabs>
          <w:tab w:val="left" w:pos="854"/>
        </w:tabs>
        <w:spacing w:line="322" w:lineRule="exact"/>
        <w:ind w:left="571"/>
        <w:rPr>
          <w:rStyle w:val="FontStyle72"/>
          <w:sz w:val="24"/>
          <w:szCs w:val="24"/>
          <w:u w:val="single"/>
        </w:rPr>
      </w:pPr>
    </w:p>
    <w:p w:rsidR="00BC2CFB" w:rsidRDefault="00BC2CFB" w:rsidP="00BC2CFB">
      <w:pPr>
        <w:pStyle w:val="Style44"/>
        <w:widowControl/>
        <w:tabs>
          <w:tab w:val="left" w:pos="854"/>
        </w:tabs>
        <w:spacing w:line="322" w:lineRule="exact"/>
        <w:ind w:left="571"/>
        <w:rPr>
          <w:rStyle w:val="FontStyle72"/>
          <w:sz w:val="24"/>
          <w:szCs w:val="24"/>
          <w:u w:val="single"/>
        </w:rPr>
      </w:pPr>
    </w:p>
    <w:p w:rsidR="00BC2CFB" w:rsidRPr="00BC2CFB" w:rsidRDefault="00BC2CFB" w:rsidP="00BC2CFB">
      <w:pPr>
        <w:pStyle w:val="Style44"/>
        <w:widowControl/>
        <w:tabs>
          <w:tab w:val="left" w:pos="854"/>
        </w:tabs>
        <w:spacing w:line="322" w:lineRule="exact"/>
        <w:ind w:left="571"/>
        <w:rPr>
          <w:rStyle w:val="FontStyle72"/>
          <w:sz w:val="24"/>
          <w:szCs w:val="24"/>
          <w:u w:val="single"/>
        </w:rPr>
      </w:pPr>
      <w:r w:rsidRPr="00BC2CFB">
        <w:rPr>
          <w:rStyle w:val="FontStyle72"/>
          <w:sz w:val="24"/>
          <w:szCs w:val="24"/>
          <w:u w:val="single"/>
        </w:rPr>
        <w:lastRenderedPageBreak/>
        <w:t>2.</w:t>
      </w:r>
      <w:r w:rsidRPr="00BC2CFB">
        <w:rPr>
          <w:rStyle w:val="FontStyle72"/>
          <w:sz w:val="24"/>
          <w:szCs w:val="24"/>
        </w:rPr>
        <w:tab/>
      </w:r>
      <w:r w:rsidRPr="00BC2CFB">
        <w:rPr>
          <w:rStyle w:val="FontStyle72"/>
          <w:sz w:val="24"/>
          <w:szCs w:val="24"/>
          <w:u w:val="single"/>
        </w:rPr>
        <w:t>О внесении изменений в ООП ООО.</w:t>
      </w:r>
    </w:p>
    <w:p w:rsidR="00BC2CFB" w:rsidRPr="00BC2CFB" w:rsidRDefault="00BC2CFB" w:rsidP="00BC2CFB">
      <w:pPr>
        <w:pStyle w:val="Style4"/>
        <w:widowControl/>
        <w:tabs>
          <w:tab w:val="left" w:leader="underscore" w:pos="8971"/>
        </w:tabs>
        <w:ind w:left="566" w:firstLine="0"/>
        <w:jc w:val="left"/>
        <w:rPr>
          <w:rStyle w:val="FontStyle73"/>
          <w:sz w:val="24"/>
          <w:szCs w:val="24"/>
        </w:rPr>
      </w:pPr>
      <w:r w:rsidRPr="00BC2CFB">
        <w:rPr>
          <w:rStyle w:val="FontStyle73"/>
          <w:sz w:val="24"/>
          <w:szCs w:val="24"/>
        </w:rPr>
        <w:t xml:space="preserve">По данному вопросу слушали зам. директора  </w:t>
      </w:r>
      <w:r w:rsidRPr="00BC2CFB">
        <w:rPr>
          <w:rStyle w:val="FontStyle73"/>
          <w:sz w:val="24"/>
          <w:szCs w:val="24"/>
        </w:rPr>
        <w:tab/>
        <w:t>. Она</w:t>
      </w:r>
    </w:p>
    <w:p w:rsidR="00BC2CFB" w:rsidRPr="00BC2CFB" w:rsidRDefault="00BC2CFB" w:rsidP="00BC2CFB">
      <w:pPr>
        <w:pStyle w:val="Style16"/>
        <w:widowControl/>
        <w:spacing w:line="322" w:lineRule="exact"/>
        <w:rPr>
          <w:rStyle w:val="FontStyle73"/>
          <w:sz w:val="24"/>
          <w:szCs w:val="24"/>
        </w:rPr>
      </w:pPr>
      <w:r w:rsidRPr="00BC2CFB">
        <w:rPr>
          <w:rStyle w:val="FontStyle73"/>
          <w:sz w:val="24"/>
          <w:szCs w:val="24"/>
        </w:rPr>
        <w:t xml:space="preserve">сообщила, что в связи с приказом Минобрнауки России от 31 декабря 2015 г. </w:t>
      </w:r>
      <w:r w:rsidRPr="00BC2CFB">
        <w:rPr>
          <w:rStyle w:val="FontStyle73"/>
          <w:sz w:val="24"/>
          <w:szCs w:val="24"/>
          <w:lang w:val="en-US"/>
        </w:rPr>
        <w:t>N</w:t>
      </w:r>
    </w:p>
    <w:p w:rsidR="00BC2CFB" w:rsidRPr="00BC2CFB" w:rsidRDefault="00BC2CFB" w:rsidP="00BC2CFB">
      <w:pPr>
        <w:pStyle w:val="Style32"/>
        <w:widowControl/>
        <w:tabs>
          <w:tab w:val="left" w:pos="701"/>
        </w:tabs>
        <w:spacing w:line="322" w:lineRule="exact"/>
        <w:ind w:right="5"/>
        <w:rPr>
          <w:rStyle w:val="FontStyle73"/>
          <w:sz w:val="24"/>
          <w:szCs w:val="24"/>
        </w:rPr>
      </w:pPr>
      <w:r w:rsidRPr="00BC2CFB">
        <w:rPr>
          <w:rStyle w:val="FontStyle73"/>
          <w:sz w:val="24"/>
          <w:szCs w:val="24"/>
        </w:rPr>
        <w:t>1577</w:t>
      </w:r>
      <w:r w:rsidRPr="00BC2CFB">
        <w:rPr>
          <w:rStyle w:val="FontStyle73"/>
          <w:sz w:val="24"/>
          <w:szCs w:val="24"/>
        </w:rPr>
        <w:tab/>
        <w:t>внесены изменения во ФГОС основного общего образования, письмом</w:t>
      </w:r>
      <w:r w:rsidRPr="00BC2CFB">
        <w:rPr>
          <w:rStyle w:val="FontStyle73"/>
          <w:sz w:val="24"/>
          <w:szCs w:val="24"/>
        </w:rPr>
        <w:br/>
        <w:t>Минобрнауки России от 09.10.2017 N ТС-945/08 «О реализации прав граждан</w:t>
      </w:r>
      <w:r w:rsidRPr="00BC2CFB">
        <w:rPr>
          <w:rStyle w:val="FontStyle73"/>
          <w:sz w:val="24"/>
          <w:szCs w:val="24"/>
        </w:rPr>
        <w:br/>
        <w:t>на получение образования на родном языке», письмом Рособрнадзора от</w:t>
      </w:r>
      <w:r w:rsidRPr="00BC2CFB">
        <w:rPr>
          <w:rStyle w:val="FontStyle73"/>
          <w:sz w:val="24"/>
          <w:szCs w:val="24"/>
        </w:rPr>
        <w:br/>
        <w:t>20.06.2018 N 05-192 «О реализации прав на изучение родных языков из числа</w:t>
      </w:r>
      <w:r w:rsidRPr="00BC2CFB">
        <w:rPr>
          <w:rStyle w:val="FontStyle73"/>
          <w:sz w:val="24"/>
          <w:szCs w:val="24"/>
        </w:rPr>
        <w:br/>
        <w:t>языков народов РФ в общеобразовательных организациях» каждая</w:t>
      </w:r>
      <w:r w:rsidRPr="00BC2CFB">
        <w:rPr>
          <w:rStyle w:val="FontStyle73"/>
          <w:sz w:val="24"/>
          <w:szCs w:val="24"/>
        </w:rPr>
        <w:br/>
        <w:t>образовательная организация обязана реализовать право обучающихся на</w:t>
      </w:r>
      <w:r w:rsidRPr="00BC2CFB">
        <w:rPr>
          <w:rStyle w:val="FontStyle73"/>
          <w:sz w:val="24"/>
          <w:szCs w:val="24"/>
        </w:rPr>
        <w:br/>
        <w:t>изучение родного языка и родной литературы (уровень ООО). Руководствуясь</w:t>
      </w:r>
      <w:r w:rsidRPr="00BC2CFB">
        <w:rPr>
          <w:rStyle w:val="FontStyle73"/>
          <w:sz w:val="24"/>
          <w:szCs w:val="24"/>
        </w:rPr>
        <w:br/>
        <w:t>данными документами необходимо внести изменения в ООП ООО.</w:t>
      </w:r>
    </w:p>
    <w:p w:rsidR="00BC2CFB" w:rsidRPr="00BC2CFB" w:rsidRDefault="00BC2CFB" w:rsidP="00BC2CFB">
      <w:pPr>
        <w:pStyle w:val="Style32"/>
        <w:widowControl/>
        <w:numPr>
          <w:ilvl w:val="0"/>
          <w:numId w:val="19"/>
        </w:numPr>
        <w:tabs>
          <w:tab w:val="left" w:pos="1056"/>
        </w:tabs>
        <w:spacing w:line="322" w:lineRule="exact"/>
        <w:ind w:left="600"/>
        <w:jc w:val="left"/>
        <w:rPr>
          <w:rStyle w:val="FontStyle73"/>
          <w:sz w:val="24"/>
          <w:szCs w:val="24"/>
        </w:rPr>
      </w:pPr>
      <w:r w:rsidRPr="00BC2CFB">
        <w:rPr>
          <w:rStyle w:val="FontStyle73"/>
          <w:sz w:val="24"/>
          <w:szCs w:val="24"/>
        </w:rPr>
        <w:t>В целевом разделе ООП ООО</w:t>
      </w:r>
    </w:p>
    <w:p w:rsidR="00BC2CFB" w:rsidRPr="00BC2CFB" w:rsidRDefault="00BC2CFB" w:rsidP="00BC2CFB">
      <w:pPr>
        <w:pStyle w:val="Style4"/>
        <w:widowControl/>
        <w:ind w:right="14" w:firstLine="566"/>
        <w:rPr>
          <w:rStyle w:val="FontStyle73"/>
          <w:sz w:val="24"/>
          <w:szCs w:val="24"/>
        </w:rPr>
      </w:pPr>
      <w:r w:rsidRPr="00BC2CFB">
        <w:rPr>
          <w:rStyle w:val="FontStyle73"/>
          <w:sz w:val="24"/>
          <w:szCs w:val="24"/>
        </w:rPr>
        <w:t>-пункт «Планируемые результаты освоения обучающимися ООП ООО» в соответствии с п. 18.1.2 ФГОС ООО дополнить описанием результатов учебных предметов «Родной (русский) язык», «Родная (русская) литература».</w:t>
      </w:r>
    </w:p>
    <w:p w:rsidR="00BC2CFB" w:rsidRPr="00BC2CFB" w:rsidRDefault="00BC2CFB" w:rsidP="00BC2CFB">
      <w:pPr>
        <w:pStyle w:val="Style32"/>
        <w:widowControl/>
        <w:numPr>
          <w:ilvl w:val="0"/>
          <w:numId w:val="20"/>
        </w:numPr>
        <w:tabs>
          <w:tab w:val="left" w:pos="1056"/>
        </w:tabs>
        <w:spacing w:line="322" w:lineRule="exact"/>
        <w:ind w:left="600"/>
        <w:jc w:val="left"/>
        <w:rPr>
          <w:rStyle w:val="FontStyle73"/>
          <w:sz w:val="24"/>
          <w:szCs w:val="24"/>
        </w:rPr>
      </w:pPr>
      <w:r w:rsidRPr="00BC2CFB">
        <w:rPr>
          <w:rStyle w:val="FontStyle73"/>
          <w:sz w:val="24"/>
          <w:szCs w:val="24"/>
        </w:rPr>
        <w:t>В содержательном разделе ООП ООО</w:t>
      </w:r>
    </w:p>
    <w:p w:rsidR="00BC2CFB" w:rsidRPr="00BC2CFB" w:rsidRDefault="00BC2CFB" w:rsidP="00BC2CFB">
      <w:pPr>
        <w:pStyle w:val="Style4"/>
        <w:widowControl/>
        <w:ind w:right="14" w:firstLine="566"/>
        <w:rPr>
          <w:rStyle w:val="FontStyle73"/>
          <w:sz w:val="24"/>
          <w:szCs w:val="24"/>
        </w:rPr>
      </w:pPr>
      <w:r w:rsidRPr="00BC2CFB">
        <w:rPr>
          <w:rStyle w:val="FontStyle73"/>
          <w:sz w:val="24"/>
          <w:szCs w:val="24"/>
        </w:rPr>
        <w:t>-пункт «Рабочие программы учебных предметов» в соответствии с п. 1 8.2.2 ФГОС ООО дополнить рабочими программами учебных предметов «Родной (русский) язык», «Родная (русская) литература», разработанными и рассмотренными на методическим объединении учителей русского языка и литературы.</w:t>
      </w:r>
    </w:p>
    <w:p w:rsidR="00BC2CFB" w:rsidRPr="00BC2CFB" w:rsidRDefault="00BC2CFB" w:rsidP="00BC2CFB">
      <w:pPr>
        <w:pStyle w:val="Style32"/>
        <w:widowControl/>
        <w:numPr>
          <w:ilvl w:val="0"/>
          <w:numId w:val="21"/>
        </w:numPr>
        <w:tabs>
          <w:tab w:val="left" w:pos="1056"/>
        </w:tabs>
        <w:spacing w:line="322" w:lineRule="exact"/>
        <w:ind w:left="600"/>
        <w:jc w:val="left"/>
        <w:rPr>
          <w:rStyle w:val="FontStyle73"/>
          <w:sz w:val="24"/>
          <w:szCs w:val="24"/>
        </w:rPr>
      </w:pPr>
      <w:r w:rsidRPr="00BC2CFB">
        <w:rPr>
          <w:rStyle w:val="FontStyle73"/>
          <w:sz w:val="24"/>
          <w:szCs w:val="24"/>
        </w:rPr>
        <w:t>В организационном разделе ООП ООО</w:t>
      </w:r>
    </w:p>
    <w:p w:rsidR="00BC2CFB" w:rsidRPr="00BC2CFB" w:rsidRDefault="00BC2CFB" w:rsidP="00BC2CFB">
      <w:pPr>
        <w:pStyle w:val="Style4"/>
        <w:widowControl/>
        <w:ind w:firstLine="566"/>
        <w:rPr>
          <w:rStyle w:val="FontStyle73"/>
          <w:sz w:val="24"/>
          <w:szCs w:val="24"/>
        </w:rPr>
      </w:pPr>
      <w:r w:rsidRPr="00BC2CFB">
        <w:rPr>
          <w:rStyle w:val="FontStyle73"/>
          <w:sz w:val="24"/>
          <w:szCs w:val="24"/>
        </w:rPr>
        <w:t>-в пункт «Учебный план» в соответствии с п. 1 8.3.1 ФГОС ООО добавить обязательную предметную область «Родной язык и родная литература» и соответствующие ей учебные предметы «</w:t>
      </w:r>
      <w:r>
        <w:rPr>
          <w:rStyle w:val="FontStyle73"/>
          <w:sz w:val="24"/>
          <w:szCs w:val="24"/>
        </w:rPr>
        <w:t xml:space="preserve">Родной (русский) язык», «Родная </w:t>
      </w:r>
      <w:r w:rsidRPr="00BC2CFB">
        <w:rPr>
          <w:rStyle w:val="FontStyle73"/>
          <w:sz w:val="24"/>
          <w:szCs w:val="24"/>
        </w:rPr>
        <w:t>(русская)   литература»   в   количестве</w:t>
      </w:r>
      <w:r>
        <w:rPr>
          <w:rStyle w:val="FontStyle73"/>
          <w:sz w:val="24"/>
          <w:szCs w:val="24"/>
        </w:rPr>
        <w:t xml:space="preserve"> ____ </w:t>
      </w:r>
      <w:r w:rsidRPr="00BC2CFB">
        <w:rPr>
          <w:rStyle w:val="FontStyle73"/>
          <w:sz w:val="24"/>
          <w:szCs w:val="24"/>
        </w:rPr>
        <w:t>часов,   прописать формыпромежуточной аттестации для данных предметов;</w:t>
      </w:r>
    </w:p>
    <w:p w:rsidR="00BC2CFB" w:rsidRPr="00BC2CFB" w:rsidRDefault="00BC2CFB" w:rsidP="00BC2CFB">
      <w:pPr>
        <w:pStyle w:val="Style4"/>
        <w:widowControl/>
        <w:ind w:firstLine="542"/>
        <w:rPr>
          <w:rStyle w:val="FontStyle73"/>
          <w:sz w:val="24"/>
          <w:szCs w:val="24"/>
        </w:rPr>
      </w:pPr>
      <w:r w:rsidRPr="00BC2CFB">
        <w:rPr>
          <w:rStyle w:val="FontStyle73"/>
          <w:sz w:val="24"/>
          <w:szCs w:val="24"/>
        </w:rPr>
        <w:t>-пункт «Система условий реализации ООП ООО» в соответствии с п. 18.3.2 ФГОС ООО дополнить описанием в сетевой график (дорожную карту) необходимых изменений в имеющихся условиях (кадровых, психолого-педагогических, финансовых, материально-технических, информационно-методических (учебников)).</w:t>
      </w:r>
    </w:p>
    <w:p w:rsidR="00BC2CFB" w:rsidRPr="00BC2CFB" w:rsidRDefault="00BC2CFB" w:rsidP="00BC2CFB">
      <w:pPr>
        <w:pStyle w:val="Style4"/>
        <w:widowControl/>
        <w:ind w:firstLine="571"/>
        <w:rPr>
          <w:rStyle w:val="FontStyle73"/>
          <w:sz w:val="24"/>
          <w:szCs w:val="24"/>
        </w:rPr>
      </w:pPr>
      <w:r w:rsidRPr="00BC2CFB">
        <w:rPr>
          <w:rStyle w:val="FontStyle73"/>
          <w:sz w:val="24"/>
          <w:szCs w:val="24"/>
        </w:rPr>
        <w:t>Оценивание отметками в рамках текущего контроля успеваемости, промежуточной аттестации по указанным предметам осуществляется в соответствии с локальным нормативным актом образовательной организации.</w:t>
      </w:r>
    </w:p>
    <w:p w:rsidR="00BC2CFB" w:rsidRPr="00BC2CFB" w:rsidRDefault="00BC2CFB" w:rsidP="00BC2CFB">
      <w:pPr>
        <w:pStyle w:val="Style44"/>
        <w:widowControl/>
        <w:tabs>
          <w:tab w:val="left" w:pos="854"/>
        </w:tabs>
        <w:spacing w:line="322" w:lineRule="exact"/>
        <w:ind w:left="571"/>
        <w:rPr>
          <w:rStyle w:val="FontStyle72"/>
          <w:sz w:val="24"/>
          <w:szCs w:val="24"/>
          <w:u w:val="single"/>
        </w:rPr>
      </w:pPr>
      <w:r w:rsidRPr="00BC2CFB">
        <w:rPr>
          <w:rStyle w:val="FontStyle72"/>
          <w:sz w:val="24"/>
          <w:szCs w:val="24"/>
          <w:u w:val="single"/>
        </w:rPr>
        <w:t>3.</w:t>
      </w:r>
      <w:r w:rsidRPr="00BC2CFB">
        <w:rPr>
          <w:rStyle w:val="FontStyle72"/>
          <w:sz w:val="24"/>
          <w:szCs w:val="24"/>
        </w:rPr>
        <w:tab/>
      </w:r>
      <w:r w:rsidRPr="00BC2CFB">
        <w:rPr>
          <w:rStyle w:val="FontStyle72"/>
          <w:sz w:val="24"/>
          <w:szCs w:val="24"/>
          <w:u w:val="single"/>
        </w:rPr>
        <w:t>О внесении изменений в ООП СОО.</w:t>
      </w:r>
    </w:p>
    <w:p w:rsidR="00BC2CFB" w:rsidRPr="00BC2CFB" w:rsidRDefault="00BC2CFB" w:rsidP="00BC2CFB">
      <w:pPr>
        <w:pStyle w:val="Style4"/>
        <w:widowControl/>
        <w:tabs>
          <w:tab w:val="left" w:leader="underscore" w:pos="8971"/>
        </w:tabs>
        <w:ind w:left="566" w:firstLine="0"/>
        <w:jc w:val="left"/>
        <w:rPr>
          <w:rStyle w:val="FontStyle73"/>
          <w:sz w:val="24"/>
          <w:szCs w:val="24"/>
        </w:rPr>
      </w:pPr>
      <w:r w:rsidRPr="00BC2CFB">
        <w:rPr>
          <w:rStyle w:val="FontStyle73"/>
          <w:sz w:val="24"/>
          <w:szCs w:val="24"/>
        </w:rPr>
        <w:t xml:space="preserve">По данному вопросу слушали зам. директора </w:t>
      </w:r>
      <w:r w:rsidRPr="00BC2CFB">
        <w:rPr>
          <w:rStyle w:val="FontStyle73"/>
          <w:sz w:val="24"/>
          <w:szCs w:val="24"/>
        </w:rPr>
        <w:tab/>
        <w:t>. Она</w:t>
      </w:r>
    </w:p>
    <w:p w:rsidR="00D66124" w:rsidRPr="00D66124" w:rsidRDefault="00BC2CFB" w:rsidP="00D66124">
      <w:pPr>
        <w:pStyle w:val="Style32"/>
        <w:widowControl/>
        <w:spacing w:line="322" w:lineRule="exact"/>
        <w:rPr>
          <w:rStyle w:val="FontStyle73"/>
          <w:sz w:val="24"/>
          <w:szCs w:val="24"/>
        </w:rPr>
      </w:pPr>
      <w:r w:rsidRPr="00BC2CFB">
        <w:rPr>
          <w:rStyle w:val="FontStyle73"/>
          <w:sz w:val="24"/>
          <w:szCs w:val="24"/>
        </w:rPr>
        <w:t xml:space="preserve">сообщила, что в связи с приказом Минобрнауки России от 31 декабря 2015 г. </w:t>
      </w:r>
      <w:r w:rsidRPr="00BC2CFB">
        <w:rPr>
          <w:rStyle w:val="FontStyle73"/>
          <w:sz w:val="24"/>
          <w:szCs w:val="24"/>
          <w:lang w:val="en-US"/>
        </w:rPr>
        <w:t>N</w:t>
      </w:r>
      <w:r w:rsidRPr="00BC2CFB">
        <w:rPr>
          <w:rStyle w:val="FontStyle73"/>
          <w:sz w:val="24"/>
          <w:szCs w:val="24"/>
        </w:rPr>
        <w:t>1578</w:t>
      </w:r>
      <w:r w:rsidRPr="00BC2CFB">
        <w:rPr>
          <w:rStyle w:val="FontStyle73"/>
          <w:sz w:val="24"/>
          <w:szCs w:val="24"/>
        </w:rPr>
        <w:tab/>
        <w:t xml:space="preserve">внесены изменения во ФГОС среднего общего образования, письмомМинобрнауки России от 09.10.2017 N ТС-945/08 «О реализации прав гражданна получение образования на родном языке», письмом Рособрнадзора от20.06.2018 N 05-192 «О реализации прав на изучение родных языков из числаязыков   народов   РФ   в   общеобразовательных   организациях» </w:t>
      </w:r>
      <w:r w:rsidRPr="00D66124">
        <w:rPr>
          <w:rStyle w:val="FontStyle73"/>
          <w:sz w:val="24"/>
          <w:szCs w:val="24"/>
        </w:rPr>
        <w:t>каждая</w:t>
      </w:r>
      <w:r w:rsidR="00D66124" w:rsidRPr="00D66124">
        <w:rPr>
          <w:rStyle w:val="FontStyle73"/>
          <w:sz w:val="24"/>
          <w:szCs w:val="24"/>
        </w:rPr>
        <w:t xml:space="preserve"> образовательная организация обязана реализовать право обучающихся на изучение родного языка и родной литературы (уровень СОО). Руководствуясь данными документами необходимо внести изменения в ООП СОО.</w:t>
      </w:r>
    </w:p>
    <w:p w:rsidR="00D66124" w:rsidRPr="00D66124" w:rsidRDefault="00D66124" w:rsidP="00D66124">
      <w:pPr>
        <w:pStyle w:val="Style19"/>
        <w:widowControl/>
        <w:numPr>
          <w:ilvl w:val="0"/>
          <w:numId w:val="22"/>
        </w:numPr>
        <w:tabs>
          <w:tab w:val="left" w:pos="1056"/>
        </w:tabs>
        <w:spacing w:line="322" w:lineRule="exact"/>
        <w:ind w:left="600" w:firstLine="0"/>
        <w:jc w:val="left"/>
        <w:rPr>
          <w:rStyle w:val="FontStyle73"/>
          <w:sz w:val="24"/>
          <w:szCs w:val="24"/>
        </w:rPr>
      </w:pPr>
      <w:r w:rsidRPr="00D66124">
        <w:rPr>
          <w:rStyle w:val="FontStyle73"/>
          <w:sz w:val="24"/>
          <w:szCs w:val="24"/>
        </w:rPr>
        <w:t>В целевом разделе ООП СОО</w:t>
      </w:r>
    </w:p>
    <w:p w:rsidR="00D66124" w:rsidRPr="00D66124" w:rsidRDefault="00D66124" w:rsidP="00D66124">
      <w:pPr>
        <w:pStyle w:val="Style4"/>
        <w:widowControl/>
        <w:ind w:firstLine="566"/>
        <w:rPr>
          <w:rStyle w:val="FontStyle73"/>
          <w:sz w:val="24"/>
          <w:szCs w:val="24"/>
        </w:rPr>
      </w:pPr>
      <w:r w:rsidRPr="00D66124">
        <w:rPr>
          <w:rStyle w:val="FontStyle73"/>
          <w:sz w:val="24"/>
          <w:szCs w:val="24"/>
        </w:rPr>
        <w:lastRenderedPageBreak/>
        <w:t>-пункт «Планируемые результаты освоения обучающимися ООП СОО» в соответствии с п. 18.1.2 ФГОС СОО дополнить описанием результатов учебных предметов «Родной (русский) язык» и/или «Родная (русская) литература».</w:t>
      </w:r>
    </w:p>
    <w:p w:rsidR="00D66124" w:rsidRPr="00D66124" w:rsidRDefault="00D66124" w:rsidP="00D66124">
      <w:pPr>
        <w:pStyle w:val="Style19"/>
        <w:widowControl/>
        <w:numPr>
          <w:ilvl w:val="0"/>
          <w:numId w:val="23"/>
        </w:numPr>
        <w:tabs>
          <w:tab w:val="left" w:pos="1056"/>
        </w:tabs>
        <w:spacing w:line="322" w:lineRule="exact"/>
        <w:ind w:left="600" w:firstLine="0"/>
        <w:jc w:val="left"/>
        <w:rPr>
          <w:rStyle w:val="FontStyle73"/>
          <w:sz w:val="24"/>
          <w:szCs w:val="24"/>
        </w:rPr>
      </w:pPr>
      <w:r w:rsidRPr="00D66124">
        <w:rPr>
          <w:rStyle w:val="FontStyle73"/>
          <w:sz w:val="24"/>
          <w:szCs w:val="24"/>
        </w:rPr>
        <w:t>В содержательном разделе ООП СОО</w:t>
      </w:r>
    </w:p>
    <w:p w:rsidR="00D66124" w:rsidRPr="00D66124" w:rsidRDefault="00D66124" w:rsidP="00D66124">
      <w:pPr>
        <w:pStyle w:val="Style4"/>
        <w:widowControl/>
        <w:ind w:right="10" w:firstLine="566"/>
        <w:rPr>
          <w:rStyle w:val="FontStyle73"/>
          <w:sz w:val="24"/>
          <w:szCs w:val="24"/>
        </w:rPr>
      </w:pPr>
      <w:r w:rsidRPr="00D66124">
        <w:rPr>
          <w:rStyle w:val="FontStyle73"/>
          <w:sz w:val="24"/>
          <w:szCs w:val="24"/>
        </w:rPr>
        <w:t>-пункт «Рабочие программы учебных предметов» в соответствии с п. 18.2.2 ФГОС СОО дополнить рабочими программами учебных предметов «Родной (русский) язык», «Родная (русская) литература», разработанными и рассмотренными на методическим объединении учителей русского языка и литературы.</w:t>
      </w:r>
    </w:p>
    <w:p w:rsidR="00D66124" w:rsidRPr="00D66124" w:rsidRDefault="00D66124" w:rsidP="00D66124">
      <w:pPr>
        <w:pStyle w:val="Style19"/>
        <w:widowControl/>
        <w:numPr>
          <w:ilvl w:val="0"/>
          <w:numId w:val="24"/>
        </w:numPr>
        <w:tabs>
          <w:tab w:val="left" w:pos="1056"/>
        </w:tabs>
        <w:spacing w:line="322" w:lineRule="exact"/>
        <w:ind w:left="600" w:firstLine="0"/>
        <w:jc w:val="left"/>
        <w:rPr>
          <w:rStyle w:val="FontStyle73"/>
          <w:sz w:val="24"/>
          <w:szCs w:val="24"/>
        </w:rPr>
      </w:pPr>
      <w:r w:rsidRPr="00D66124">
        <w:rPr>
          <w:rStyle w:val="FontStyle73"/>
          <w:sz w:val="24"/>
          <w:szCs w:val="24"/>
        </w:rPr>
        <w:t>В организационном разделе ООП СОО</w:t>
      </w:r>
    </w:p>
    <w:p w:rsidR="00D66124" w:rsidRPr="00D66124" w:rsidRDefault="00D66124" w:rsidP="00D66124">
      <w:pPr>
        <w:pStyle w:val="Style4"/>
        <w:widowControl/>
        <w:ind w:firstLine="566"/>
        <w:rPr>
          <w:rStyle w:val="FontStyle73"/>
          <w:sz w:val="24"/>
          <w:szCs w:val="24"/>
        </w:rPr>
      </w:pPr>
      <w:r w:rsidRPr="00D66124">
        <w:rPr>
          <w:rStyle w:val="FontStyle73"/>
          <w:sz w:val="24"/>
          <w:szCs w:val="24"/>
        </w:rPr>
        <w:t>-в пункт «Учебный план» в соответствии с п. 18.3.1 ФГОС СОО добавить обязательную предметную область «Родной язык и родная литература» и соответствующие ей учебные предметы «Родной (русский) язык», «Родная</w:t>
      </w:r>
    </w:p>
    <w:p w:rsidR="00D66124" w:rsidRPr="00D66124" w:rsidRDefault="00D66124" w:rsidP="00061DAE">
      <w:pPr>
        <w:pStyle w:val="Style16"/>
        <w:widowControl/>
        <w:tabs>
          <w:tab w:val="left" w:leader="underscore" w:pos="5885"/>
          <w:tab w:val="left" w:pos="6202"/>
        </w:tabs>
        <w:spacing w:line="322" w:lineRule="exact"/>
        <w:rPr>
          <w:rStyle w:val="FontStyle73"/>
          <w:sz w:val="24"/>
          <w:szCs w:val="24"/>
        </w:rPr>
      </w:pPr>
      <w:r w:rsidRPr="00D66124">
        <w:rPr>
          <w:rStyle w:val="FontStyle73"/>
          <w:sz w:val="24"/>
          <w:szCs w:val="24"/>
        </w:rPr>
        <w:t xml:space="preserve">(русская)   литература»   в   количестве </w:t>
      </w:r>
      <w:r w:rsidR="00061DAE">
        <w:rPr>
          <w:rStyle w:val="FontStyle73"/>
          <w:sz w:val="24"/>
          <w:szCs w:val="24"/>
        </w:rPr>
        <w:t xml:space="preserve">_______часов,   прописать формы </w:t>
      </w:r>
      <w:r w:rsidRPr="00D66124">
        <w:rPr>
          <w:rStyle w:val="FontStyle73"/>
          <w:sz w:val="24"/>
          <w:szCs w:val="24"/>
        </w:rPr>
        <w:t>промежуточной аттестации для данных предметов;</w:t>
      </w:r>
    </w:p>
    <w:p w:rsidR="00D66124" w:rsidRPr="00D66124" w:rsidRDefault="00D66124" w:rsidP="00D66124">
      <w:pPr>
        <w:pStyle w:val="Style4"/>
        <w:widowControl/>
        <w:ind w:firstLine="542"/>
        <w:rPr>
          <w:rStyle w:val="FontStyle73"/>
          <w:sz w:val="24"/>
          <w:szCs w:val="24"/>
        </w:rPr>
      </w:pPr>
      <w:r w:rsidRPr="00D66124">
        <w:rPr>
          <w:rStyle w:val="FontStyle73"/>
          <w:sz w:val="24"/>
          <w:szCs w:val="24"/>
        </w:rPr>
        <w:t>-пункт «Система условий реализации ООП СОО» в соответствии с п. 18.3.3 ФГОС СОО дополнить описанием в сетевой график (дорожную карту) необходимых изменений в имеющихся условиях (кадровых, психолого-педагогических, финансовых, материально-технических, информационно-методических (учебников));</w:t>
      </w:r>
    </w:p>
    <w:p w:rsidR="00D66124" w:rsidRPr="00D66124" w:rsidRDefault="00D66124" w:rsidP="00D66124">
      <w:pPr>
        <w:pStyle w:val="Style4"/>
        <w:widowControl/>
        <w:ind w:firstLine="571"/>
        <w:rPr>
          <w:rStyle w:val="FontStyle73"/>
          <w:sz w:val="24"/>
          <w:szCs w:val="24"/>
        </w:rPr>
      </w:pPr>
      <w:r w:rsidRPr="00D66124">
        <w:rPr>
          <w:rStyle w:val="FontStyle73"/>
          <w:sz w:val="24"/>
          <w:szCs w:val="24"/>
        </w:rPr>
        <w:t>Оценивание отметками в рамках текущего контроля успеваемости, промежуточной аттестации по указанным предметам осуществляется в соответствии с локальным нормативным актом образовательной организации.</w:t>
      </w:r>
    </w:p>
    <w:p w:rsidR="00D66124" w:rsidRPr="00D66124" w:rsidRDefault="00D66124" w:rsidP="00D66124">
      <w:pPr>
        <w:pStyle w:val="Style4"/>
        <w:widowControl/>
        <w:spacing w:line="240" w:lineRule="exact"/>
        <w:ind w:left="566" w:firstLine="0"/>
        <w:jc w:val="left"/>
      </w:pPr>
    </w:p>
    <w:p w:rsidR="00D66124" w:rsidRPr="00D66124" w:rsidRDefault="00D66124" w:rsidP="00D66124">
      <w:pPr>
        <w:pStyle w:val="Style4"/>
        <w:widowControl/>
        <w:spacing w:before="82"/>
        <w:ind w:left="566" w:firstLine="0"/>
        <w:jc w:val="left"/>
        <w:rPr>
          <w:rStyle w:val="FontStyle73"/>
          <w:sz w:val="24"/>
          <w:szCs w:val="24"/>
        </w:rPr>
      </w:pPr>
      <w:r w:rsidRPr="00D66124">
        <w:rPr>
          <w:rStyle w:val="FontStyle73"/>
          <w:sz w:val="24"/>
          <w:szCs w:val="24"/>
        </w:rPr>
        <w:t>Решение педагогического совета:</w:t>
      </w:r>
    </w:p>
    <w:p w:rsidR="00D66124" w:rsidRPr="00D66124" w:rsidRDefault="00D66124" w:rsidP="00D66124">
      <w:pPr>
        <w:pStyle w:val="Style19"/>
        <w:widowControl/>
        <w:numPr>
          <w:ilvl w:val="0"/>
          <w:numId w:val="25"/>
        </w:numPr>
        <w:tabs>
          <w:tab w:val="left" w:pos="845"/>
        </w:tabs>
        <w:spacing w:line="322" w:lineRule="exact"/>
        <w:ind w:left="571" w:firstLine="0"/>
        <w:jc w:val="left"/>
        <w:rPr>
          <w:rStyle w:val="FontStyle73"/>
          <w:sz w:val="24"/>
          <w:szCs w:val="24"/>
        </w:rPr>
      </w:pPr>
      <w:r w:rsidRPr="00D66124">
        <w:rPr>
          <w:rStyle w:val="FontStyle73"/>
          <w:sz w:val="24"/>
          <w:szCs w:val="24"/>
        </w:rPr>
        <w:t>Принять внесённые изменения в ООП НОО.</w:t>
      </w:r>
    </w:p>
    <w:p w:rsidR="00D66124" w:rsidRPr="00D66124" w:rsidRDefault="00D66124" w:rsidP="00D66124">
      <w:pPr>
        <w:pStyle w:val="Style19"/>
        <w:widowControl/>
        <w:numPr>
          <w:ilvl w:val="0"/>
          <w:numId w:val="25"/>
        </w:numPr>
        <w:tabs>
          <w:tab w:val="left" w:pos="845"/>
        </w:tabs>
        <w:spacing w:line="322" w:lineRule="exact"/>
        <w:ind w:left="571" w:firstLine="0"/>
        <w:jc w:val="left"/>
        <w:rPr>
          <w:rStyle w:val="FontStyle73"/>
          <w:sz w:val="24"/>
          <w:szCs w:val="24"/>
        </w:rPr>
      </w:pPr>
      <w:r w:rsidRPr="00D66124">
        <w:rPr>
          <w:rStyle w:val="FontStyle73"/>
          <w:sz w:val="24"/>
          <w:szCs w:val="24"/>
        </w:rPr>
        <w:t>Принять внесённые изменения в ООП ООО.</w:t>
      </w:r>
    </w:p>
    <w:p w:rsidR="00D66124" w:rsidRPr="00D66124" w:rsidRDefault="00D66124" w:rsidP="00D66124">
      <w:pPr>
        <w:pStyle w:val="Style19"/>
        <w:widowControl/>
        <w:numPr>
          <w:ilvl w:val="0"/>
          <w:numId w:val="25"/>
        </w:numPr>
        <w:tabs>
          <w:tab w:val="left" w:pos="845"/>
        </w:tabs>
        <w:spacing w:line="322" w:lineRule="exact"/>
        <w:ind w:left="571" w:firstLine="0"/>
        <w:jc w:val="left"/>
        <w:rPr>
          <w:rStyle w:val="FontStyle73"/>
          <w:sz w:val="24"/>
          <w:szCs w:val="24"/>
        </w:rPr>
      </w:pPr>
      <w:r w:rsidRPr="00D66124">
        <w:rPr>
          <w:rStyle w:val="FontStyle73"/>
          <w:sz w:val="24"/>
          <w:szCs w:val="24"/>
        </w:rPr>
        <w:t>Принять внесённые изменения в ООП СОО.</w:t>
      </w:r>
    </w:p>
    <w:p w:rsidR="00D66124" w:rsidRPr="00D66124" w:rsidRDefault="00D66124" w:rsidP="00D66124">
      <w:pPr>
        <w:pStyle w:val="Style19"/>
        <w:widowControl/>
        <w:numPr>
          <w:ilvl w:val="0"/>
          <w:numId w:val="26"/>
        </w:numPr>
        <w:tabs>
          <w:tab w:val="left" w:pos="835"/>
        </w:tabs>
        <w:spacing w:line="322" w:lineRule="exact"/>
        <w:ind w:firstLine="562"/>
        <w:rPr>
          <w:rStyle w:val="FontStyle73"/>
          <w:sz w:val="24"/>
          <w:szCs w:val="24"/>
        </w:rPr>
      </w:pPr>
      <w:r w:rsidRPr="00D66124">
        <w:rPr>
          <w:rStyle w:val="FontStyle73"/>
          <w:sz w:val="24"/>
          <w:szCs w:val="24"/>
        </w:rPr>
        <w:t>Педагогическому коллективу школы при реализации ООП НОО, ООП ООО, ООП СОО учитывать внесенные изменения.</w:t>
      </w:r>
    </w:p>
    <w:p w:rsidR="00D66124" w:rsidRPr="00D66124" w:rsidRDefault="00D66124" w:rsidP="00D66124">
      <w:pPr>
        <w:pStyle w:val="Style4"/>
        <w:widowControl/>
        <w:tabs>
          <w:tab w:val="left" w:leader="underscore" w:pos="7349"/>
        </w:tabs>
        <w:spacing w:before="67" w:line="638" w:lineRule="exact"/>
        <w:ind w:left="571" w:firstLine="0"/>
        <w:jc w:val="left"/>
        <w:rPr>
          <w:rStyle w:val="FontStyle73"/>
          <w:sz w:val="24"/>
          <w:szCs w:val="24"/>
        </w:rPr>
      </w:pPr>
      <w:r w:rsidRPr="00D66124">
        <w:rPr>
          <w:rStyle w:val="FontStyle73"/>
          <w:sz w:val="24"/>
          <w:szCs w:val="24"/>
        </w:rPr>
        <w:t>За решение педсовета проголосовали</w:t>
      </w:r>
      <w:r w:rsidRPr="00D66124">
        <w:rPr>
          <w:rStyle w:val="FontStyle73"/>
          <w:sz w:val="24"/>
          <w:szCs w:val="24"/>
        </w:rPr>
        <w:tab/>
        <w:t>.</w:t>
      </w:r>
    </w:p>
    <w:p w:rsidR="00D66124" w:rsidRPr="00D66124" w:rsidRDefault="00D66124" w:rsidP="00D66124">
      <w:pPr>
        <w:pStyle w:val="Style4"/>
        <w:widowControl/>
        <w:tabs>
          <w:tab w:val="left" w:leader="underscore" w:pos="4042"/>
          <w:tab w:val="left" w:leader="underscore" w:pos="5942"/>
        </w:tabs>
        <w:spacing w:line="638" w:lineRule="exact"/>
        <w:ind w:left="566" w:firstLine="0"/>
        <w:jc w:val="left"/>
        <w:rPr>
          <w:rStyle w:val="FontStyle73"/>
          <w:sz w:val="24"/>
          <w:szCs w:val="24"/>
        </w:rPr>
      </w:pPr>
      <w:r w:rsidRPr="00D66124">
        <w:rPr>
          <w:rStyle w:val="FontStyle73"/>
          <w:sz w:val="24"/>
          <w:szCs w:val="24"/>
        </w:rPr>
        <w:t>Председатель:</w:t>
      </w:r>
      <w:r w:rsidRPr="00D66124">
        <w:rPr>
          <w:rStyle w:val="FontStyle73"/>
          <w:sz w:val="24"/>
          <w:szCs w:val="24"/>
        </w:rPr>
        <w:tab/>
        <w:t>/</w:t>
      </w:r>
      <w:r w:rsidRPr="00D66124">
        <w:rPr>
          <w:rStyle w:val="FontStyle73"/>
          <w:sz w:val="24"/>
          <w:szCs w:val="24"/>
        </w:rPr>
        <w:tab/>
      </w:r>
    </w:p>
    <w:p w:rsidR="00D66124" w:rsidRPr="00D66124" w:rsidRDefault="00D66124" w:rsidP="00D66124">
      <w:pPr>
        <w:pStyle w:val="Style4"/>
        <w:widowControl/>
        <w:tabs>
          <w:tab w:val="left" w:leader="underscore" w:pos="3619"/>
          <w:tab w:val="left" w:leader="underscore" w:pos="5458"/>
        </w:tabs>
        <w:spacing w:line="638" w:lineRule="exact"/>
        <w:ind w:left="576" w:firstLine="0"/>
        <w:jc w:val="left"/>
        <w:rPr>
          <w:rStyle w:val="FontStyle73"/>
          <w:sz w:val="24"/>
          <w:szCs w:val="24"/>
        </w:rPr>
      </w:pPr>
      <w:r w:rsidRPr="00D66124">
        <w:rPr>
          <w:rStyle w:val="FontStyle73"/>
          <w:sz w:val="24"/>
          <w:szCs w:val="24"/>
        </w:rPr>
        <w:t>Секретарь:</w:t>
      </w:r>
      <w:r w:rsidRPr="00D66124">
        <w:rPr>
          <w:rStyle w:val="FontStyle73"/>
          <w:sz w:val="24"/>
          <w:szCs w:val="24"/>
        </w:rPr>
        <w:tab/>
        <w:t>/</w:t>
      </w:r>
      <w:r w:rsidRPr="00D66124">
        <w:rPr>
          <w:rStyle w:val="FontStyle73"/>
          <w:sz w:val="24"/>
          <w:szCs w:val="24"/>
        </w:rPr>
        <w:tab/>
      </w:r>
    </w:p>
    <w:p w:rsidR="00BC2CFB" w:rsidRPr="00D66124" w:rsidRDefault="00BC2CFB" w:rsidP="00BC2CFB">
      <w:pPr>
        <w:pStyle w:val="Style16"/>
        <w:widowControl/>
        <w:spacing w:line="322" w:lineRule="exact"/>
        <w:rPr>
          <w:rStyle w:val="FontStyle73"/>
          <w:sz w:val="24"/>
          <w:szCs w:val="24"/>
        </w:rPr>
      </w:pPr>
    </w:p>
    <w:p w:rsidR="008D7F08" w:rsidRPr="00D66124" w:rsidRDefault="008D7F08" w:rsidP="008D7F08">
      <w:pPr>
        <w:pStyle w:val="Style4"/>
        <w:widowControl/>
        <w:ind w:right="24" w:firstLine="0"/>
        <w:jc w:val="right"/>
        <w:rPr>
          <w:rStyle w:val="FontStyle73"/>
          <w:sz w:val="24"/>
          <w:szCs w:val="24"/>
        </w:rPr>
      </w:pPr>
    </w:p>
    <w:p w:rsidR="008D7F08" w:rsidRPr="00D66124" w:rsidRDefault="008D7F08" w:rsidP="007B4409">
      <w:pPr>
        <w:rPr>
          <w:rFonts w:ascii="Times New Roman" w:hAnsi="Times New Roman" w:cs="Times New Roman"/>
          <w:b/>
          <w:sz w:val="24"/>
          <w:szCs w:val="24"/>
        </w:rPr>
      </w:pPr>
    </w:p>
    <w:sectPr w:rsidR="008D7F08" w:rsidRPr="00D66124" w:rsidSect="00BC2CFB">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EAD" w:rsidRDefault="00F01EAD" w:rsidP="008C756B">
      <w:pPr>
        <w:spacing w:after="0" w:line="240" w:lineRule="auto"/>
      </w:pPr>
      <w:r>
        <w:separator/>
      </w:r>
    </w:p>
  </w:endnote>
  <w:endnote w:type="continuationSeparator" w:id="1">
    <w:p w:rsidR="00F01EAD" w:rsidRDefault="00F01EAD" w:rsidP="008C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EAD" w:rsidRDefault="00F01EAD" w:rsidP="008C756B">
      <w:pPr>
        <w:spacing w:after="0" w:line="240" w:lineRule="auto"/>
      </w:pPr>
      <w:r>
        <w:separator/>
      </w:r>
    </w:p>
  </w:footnote>
  <w:footnote w:type="continuationSeparator" w:id="1">
    <w:p w:rsidR="00F01EAD" w:rsidRDefault="00F01EAD" w:rsidP="008C756B">
      <w:pPr>
        <w:spacing w:after="0" w:line="240" w:lineRule="auto"/>
      </w:pPr>
      <w:r>
        <w:continuationSeparator/>
      </w:r>
    </w:p>
  </w:footnote>
  <w:footnote w:id="2">
    <w:p w:rsidR="00F53E54" w:rsidRDefault="00F53E54" w:rsidP="00FE6060">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E28852"/>
    <w:lvl w:ilvl="0">
      <w:numFmt w:val="bullet"/>
      <w:lvlText w:val="*"/>
      <w:lvlJc w:val="left"/>
    </w:lvl>
  </w:abstractNum>
  <w:abstractNum w:abstractNumId="1">
    <w:nsid w:val="00000006"/>
    <w:multiLevelType w:val="multilevel"/>
    <w:tmpl w:val="00000006"/>
    <w:name w:val="WW8Num6"/>
    <w:lvl w:ilvl="0">
      <w:start w:val="1"/>
      <w:numFmt w:val="bullet"/>
      <w:lvlText w:val=""/>
      <w:lvlJc w:val="left"/>
      <w:pPr>
        <w:tabs>
          <w:tab w:val="num" w:pos="208"/>
        </w:tabs>
        <w:ind w:left="568" w:hanging="360"/>
      </w:pPr>
      <w:rPr>
        <w:rFonts w:ascii="Symbol" w:hAnsi="Symbol"/>
        <w:sz w:val="24"/>
      </w:rPr>
    </w:lvl>
    <w:lvl w:ilvl="1">
      <w:start w:val="1"/>
      <w:numFmt w:val="decimal"/>
      <w:lvlText w:val="%2."/>
      <w:lvlJc w:val="left"/>
      <w:pPr>
        <w:tabs>
          <w:tab w:val="num" w:pos="208"/>
        </w:tabs>
        <w:ind w:left="1288" w:hanging="360"/>
      </w:pPr>
      <w:rPr>
        <w:rFonts w:ascii="Times New Roman" w:hAnsi="Times New Roman" w:cs="Times New Roman"/>
        <w:sz w:val="24"/>
        <w:szCs w:val="24"/>
      </w:rPr>
    </w:lvl>
    <w:lvl w:ilvl="2">
      <w:start w:val="1"/>
      <w:numFmt w:val="decimal"/>
      <w:lvlText w:val="%3."/>
      <w:lvlJc w:val="left"/>
      <w:pPr>
        <w:tabs>
          <w:tab w:val="num" w:pos="208"/>
        </w:tabs>
        <w:ind w:left="1648" w:hanging="360"/>
      </w:pPr>
      <w:rPr>
        <w:rFonts w:cs="Times New Roman"/>
      </w:rPr>
    </w:lvl>
    <w:lvl w:ilvl="3">
      <w:start w:val="1"/>
      <w:numFmt w:val="decimal"/>
      <w:lvlText w:val="%4."/>
      <w:lvlJc w:val="left"/>
      <w:pPr>
        <w:tabs>
          <w:tab w:val="num" w:pos="208"/>
        </w:tabs>
        <w:ind w:left="2008" w:hanging="360"/>
      </w:pPr>
      <w:rPr>
        <w:rFonts w:cs="Times New Roman"/>
      </w:rPr>
    </w:lvl>
    <w:lvl w:ilvl="4">
      <w:start w:val="1"/>
      <w:numFmt w:val="decimal"/>
      <w:lvlText w:val="%5."/>
      <w:lvlJc w:val="left"/>
      <w:pPr>
        <w:tabs>
          <w:tab w:val="num" w:pos="208"/>
        </w:tabs>
        <w:ind w:left="2368" w:hanging="360"/>
      </w:pPr>
      <w:rPr>
        <w:rFonts w:cs="Times New Roman"/>
      </w:rPr>
    </w:lvl>
    <w:lvl w:ilvl="5">
      <w:start w:val="1"/>
      <w:numFmt w:val="decimal"/>
      <w:lvlText w:val="%6."/>
      <w:lvlJc w:val="left"/>
      <w:pPr>
        <w:tabs>
          <w:tab w:val="num" w:pos="208"/>
        </w:tabs>
        <w:ind w:left="2728" w:hanging="360"/>
      </w:pPr>
      <w:rPr>
        <w:rFonts w:cs="Times New Roman"/>
      </w:rPr>
    </w:lvl>
    <w:lvl w:ilvl="6">
      <w:start w:val="1"/>
      <w:numFmt w:val="decimal"/>
      <w:lvlText w:val="%7."/>
      <w:lvlJc w:val="left"/>
      <w:pPr>
        <w:tabs>
          <w:tab w:val="num" w:pos="208"/>
        </w:tabs>
        <w:ind w:left="3088" w:hanging="360"/>
      </w:pPr>
      <w:rPr>
        <w:rFonts w:cs="Times New Roman"/>
      </w:rPr>
    </w:lvl>
    <w:lvl w:ilvl="7">
      <w:start w:val="1"/>
      <w:numFmt w:val="decimal"/>
      <w:lvlText w:val="%8."/>
      <w:lvlJc w:val="left"/>
      <w:pPr>
        <w:tabs>
          <w:tab w:val="num" w:pos="208"/>
        </w:tabs>
        <w:ind w:left="3448" w:hanging="360"/>
      </w:pPr>
      <w:rPr>
        <w:rFonts w:cs="Times New Roman"/>
      </w:rPr>
    </w:lvl>
    <w:lvl w:ilvl="8">
      <w:start w:val="1"/>
      <w:numFmt w:val="decimal"/>
      <w:lvlText w:val="%9."/>
      <w:lvlJc w:val="left"/>
      <w:pPr>
        <w:tabs>
          <w:tab w:val="num" w:pos="208"/>
        </w:tabs>
        <w:ind w:left="3808" w:hanging="360"/>
      </w:pPr>
      <w:rPr>
        <w:rFonts w:cs="Times New Roman"/>
      </w:rPr>
    </w:lvl>
  </w:abstractNum>
  <w:abstractNum w:abstractNumId="2">
    <w:nsid w:val="09C91948"/>
    <w:multiLevelType w:val="singleLevel"/>
    <w:tmpl w:val="3358036C"/>
    <w:lvl w:ilvl="0">
      <w:start w:val="1"/>
      <w:numFmt w:val="decimal"/>
      <w:lvlText w:val="1.%1."/>
      <w:legacy w:legacy="1" w:legacySpace="0" w:legacyIndent="456"/>
      <w:lvlJc w:val="left"/>
      <w:rPr>
        <w:rFonts w:ascii="Times New Roman" w:hAnsi="Times New Roman" w:cs="Times New Roman" w:hint="default"/>
      </w:rPr>
    </w:lvl>
  </w:abstractNum>
  <w:abstractNum w:abstractNumId="3">
    <w:nsid w:val="0C0C48B6"/>
    <w:multiLevelType w:val="singleLevel"/>
    <w:tmpl w:val="4F24A036"/>
    <w:lvl w:ilvl="0">
      <w:start w:val="1"/>
      <w:numFmt w:val="decimal"/>
      <w:lvlText w:val="%1)"/>
      <w:legacy w:legacy="1" w:legacySpace="0" w:legacyIndent="341"/>
      <w:lvlJc w:val="left"/>
      <w:rPr>
        <w:rFonts w:ascii="Times New Roman" w:hAnsi="Times New Roman" w:cs="Times New Roman" w:hint="default"/>
      </w:rPr>
    </w:lvl>
  </w:abstractNum>
  <w:abstractNum w:abstractNumId="4">
    <w:nsid w:val="0D63354C"/>
    <w:multiLevelType w:val="singleLevel"/>
    <w:tmpl w:val="91422442"/>
    <w:lvl w:ilvl="0">
      <w:start w:val="1"/>
      <w:numFmt w:val="decimal"/>
      <w:lvlText w:val="%1."/>
      <w:legacy w:legacy="1" w:legacySpace="0" w:legacyIndent="422"/>
      <w:lvlJc w:val="left"/>
      <w:rPr>
        <w:rFonts w:ascii="Times New Roman" w:hAnsi="Times New Roman" w:cs="Times New Roman" w:hint="default"/>
      </w:rPr>
    </w:lvl>
  </w:abstractNum>
  <w:abstractNum w:abstractNumId="5">
    <w:nsid w:val="138802E9"/>
    <w:multiLevelType w:val="singleLevel"/>
    <w:tmpl w:val="8CC85EF0"/>
    <w:lvl w:ilvl="0">
      <w:start w:val="1"/>
      <w:numFmt w:val="decimal"/>
      <w:lvlText w:val="%1)"/>
      <w:legacy w:legacy="1" w:legacySpace="0" w:legacyIndent="264"/>
      <w:lvlJc w:val="left"/>
      <w:rPr>
        <w:rFonts w:ascii="Times New Roman" w:hAnsi="Times New Roman" w:cs="Times New Roman" w:hint="default"/>
      </w:rPr>
    </w:lvl>
  </w:abstractNum>
  <w:abstractNum w:abstractNumId="6">
    <w:nsid w:val="2CD931E2"/>
    <w:multiLevelType w:val="singleLevel"/>
    <w:tmpl w:val="557875BA"/>
    <w:lvl w:ilvl="0">
      <w:start w:val="2"/>
      <w:numFmt w:val="decimal"/>
      <w:lvlText w:val="1.%1."/>
      <w:legacy w:legacy="1" w:legacySpace="0" w:legacyIndent="456"/>
      <w:lvlJc w:val="left"/>
      <w:rPr>
        <w:rFonts w:ascii="Times New Roman" w:hAnsi="Times New Roman" w:cs="Times New Roman" w:hint="default"/>
      </w:rPr>
    </w:lvl>
  </w:abstractNum>
  <w:abstractNum w:abstractNumId="7">
    <w:nsid w:val="3141587A"/>
    <w:multiLevelType w:val="singleLevel"/>
    <w:tmpl w:val="32CC27EA"/>
    <w:lvl w:ilvl="0">
      <w:start w:val="1"/>
      <w:numFmt w:val="decimal"/>
      <w:lvlText w:val="%1."/>
      <w:legacy w:legacy="1" w:legacySpace="0" w:legacyIndent="235"/>
      <w:lvlJc w:val="left"/>
      <w:rPr>
        <w:rFonts w:ascii="Times New Roman" w:hAnsi="Times New Roman" w:cs="Times New Roman" w:hint="default"/>
      </w:rPr>
    </w:lvl>
  </w:abstractNum>
  <w:abstractNum w:abstractNumId="8">
    <w:nsid w:val="392865B6"/>
    <w:multiLevelType w:val="singleLevel"/>
    <w:tmpl w:val="ADC4B392"/>
    <w:lvl w:ilvl="0">
      <w:start w:val="1"/>
      <w:numFmt w:val="decimal"/>
      <w:lvlText w:val="%1."/>
      <w:legacy w:legacy="1" w:legacySpace="0" w:legacyIndent="274"/>
      <w:lvlJc w:val="left"/>
      <w:rPr>
        <w:rFonts w:ascii="Times New Roman" w:hAnsi="Times New Roman" w:cs="Times New Roman" w:hint="default"/>
      </w:rPr>
    </w:lvl>
  </w:abstractNum>
  <w:abstractNum w:abstractNumId="9">
    <w:nsid w:val="39D55413"/>
    <w:multiLevelType w:val="singleLevel"/>
    <w:tmpl w:val="3358036C"/>
    <w:lvl w:ilvl="0">
      <w:start w:val="1"/>
      <w:numFmt w:val="decimal"/>
      <w:lvlText w:val="1.%1."/>
      <w:legacy w:legacy="1" w:legacySpace="0" w:legacyIndent="456"/>
      <w:lvlJc w:val="left"/>
      <w:rPr>
        <w:rFonts w:ascii="Times New Roman" w:hAnsi="Times New Roman" w:cs="Times New Roman" w:hint="default"/>
      </w:rPr>
    </w:lvl>
  </w:abstractNum>
  <w:abstractNum w:abstractNumId="10">
    <w:nsid w:val="42ED39F8"/>
    <w:multiLevelType w:val="singleLevel"/>
    <w:tmpl w:val="494093D8"/>
    <w:lvl w:ilvl="0">
      <w:start w:val="1"/>
      <w:numFmt w:val="decimal"/>
      <w:lvlText w:val="%1."/>
      <w:legacy w:legacy="1" w:legacySpace="0" w:legacyIndent="288"/>
      <w:lvlJc w:val="left"/>
      <w:rPr>
        <w:rFonts w:ascii="Times New Roman" w:hAnsi="Times New Roman" w:cs="Times New Roman" w:hint="default"/>
      </w:rPr>
    </w:lvl>
  </w:abstractNum>
  <w:abstractNum w:abstractNumId="11">
    <w:nsid w:val="4B623FDF"/>
    <w:multiLevelType w:val="singleLevel"/>
    <w:tmpl w:val="2AD0DEB6"/>
    <w:lvl w:ilvl="0">
      <w:start w:val="3"/>
      <w:numFmt w:val="decimal"/>
      <w:lvlText w:val="1.%1."/>
      <w:legacy w:legacy="1" w:legacySpace="0" w:legacyIndent="456"/>
      <w:lvlJc w:val="left"/>
      <w:rPr>
        <w:rFonts w:ascii="Times New Roman" w:hAnsi="Times New Roman" w:cs="Times New Roman" w:hint="default"/>
      </w:rPr>
    </w:lvl>
  </w:abstractNum>
  <w:abstractNum w:abstractNumId="12">
    <w:nsid w:val="4F2D33B7"/>
    <w:multiLevelType w:val="singleLevel"/>
    <w:tmpl w:val="557875BA"/>
    <w:lvl w:ilvl="0">
      <w:start w:val="2"/>
      <w:numFmt w:val="decimal"/>
      <w:lvlText w:val="1.%1."/>
      <w:legacy w:legacy="1" w:legacySpace="0" w:legacyIndent="456"/>
      <w:lvlJc w:val="left"/>
      <w:rPr>
        <w:rFonts w:ascii="Times New Roman" w:hAnsi="Times New Roman" w:cs="Times New Roman" w:hint="default"/>
      </w:rPr>
    </w:lvl>
  </w:abstractNum>
  <w:abstractNum w:abstractNumId="13">
    <w:nsid w:val="503C4D40"/>
    <w:multiLevelType w:val="hybridMultilevel"/>
    <w:tmpl w:val="85D255B6"/>
    <w:lvl w:ilvl="0" w:tplc="4C247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770E43"/>
    <w:multiLevelType w:val="singleLevel"/>
    <w:tmpl w:val="3358036C"/>
    <w:lvl w:ilvl="0">
      <w:start w:val="1"/>
      <w:numFmt w:val="decimal"/>
      <w:lvlText w:val="1.%1."/>
      <w:legacy w:legacy="1" w:legacySpace="0" w:legacyIndent="456"/>
      <w:lvlJc w:val="left"/>
      <w:rPr>
        <w:rFonts w:ascii="Times New Roman" w:hAnsi="Times New Roman" w:cs="Times New Roman" w:hint="default"/>
      </w:rPr>
    </w:lvl>
  </w:abstractNum>
  <w:abstractNum w:abstractNumId="15">
    <w:nsid w:val="59236E33"/>
    <w:multiLevelType w:val="hybridMultilevel"/>
    <w:tmpl w:val="DAC663BC"/>
    <w:lvl w:ilvl="0" w:tplc="4C247070">
      <w:start w:val="1"/>
      <w:numFmt w:val="bullet"/>
      <w:lvlText w:val=""/>
      <w:lvlJc w:val="left"/>
      <w:pPr>
        <w:ind w:left="720" w:hanging="360"/>
      </w:pPr>
      <w:rPr>
        <w:rFonts w:ascii="Symbol" w:hAnsi="Symbol" w:hint="default"/>
      </w:rPr>
    </w:lvl>
    <w:lvl w:ilvl="1" w:tplc="4C24707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3276A0"/>
    <w:multiLevelType w:val="singleLevel"/>
    <w:tmpl w:val="2AD0DEB6"/>
    <w:lvl w:ilvl="0">
      <w:start w:val="3"/>
      <w:numFmt w:val="decimal"/>
      <w:lvlText w:val="1.%1."/>
      <w:legacy w:legacy="1" w:legacySpace="0" w:legacyIndent="456"/>
      <w:lvlJc w:val="left"/>
      <w:rPr>
        <w:rFonts w:ascii="Times New Roman" w:hAnsi="Times New Roman" w:cs="Times New Roman" w:hint="default"/>
      </w:rPr>
    </w:lvl>
  </w:abstractNum>
  <w:abstractNum w:abstractNumId="17">
    <w:nsid w:val="624A0ADF"/>
    <w:multiLevelType w:val="singleLevel"/>
    <w:tmpl w:val="83E0C50C"/>
    <w:lvl w:ilvl="0">
      <w:start w:val="2"/>
      <w:numFmt w:val="decimal"/>
      <w:lvlText w:val="%1."/>
      <w:legacy w:legacy="1" w:legacySpace="0" w:legacyIndent="235"/>
      <w:lvlJc w:val="left"/>
      <w:rPr>
        <w:rFonts w:ascii="Times New Roman" w:hAnsi="Times New Roman" w:cs="Times New Roman" w:hint="default"/>
      </w:rPr>
    </w:lvl>
  </w:abstractNum>
  <w:abstractNum w:abstractNumId="18">
    <w:nsid w:val="640B4995"/>
    <w:multiLevelType w:val="hybridMultilevel"/>
    <w:tmpl w:val="4D227266"/>
    <w:lvl w:ilvl="0" w:tplc="4C2470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2D22A5"/>
    <w:multiLevelType w:val="singleLevel"/>
    <w:tmpl w:val="557875BA"/>
    <w:lvl w:ilvl="0">
      <w:start w:val="2"/>
      <w:numFmt w:val="decimal"/>
      <w:lvlText w:val="1.%1."/>
      <w:legacy w:legacy="1" w:legacySpace="0" w:legacyIndent="456"/>
      <w:lvlJc w:val="left"/>
      <w:rPr>
        <w:rFonts w:ascii="Times New Roman" w:hAnsi="Times New Roman" w:cs="Times New Roman" w:hint="default"/>
      </w:rPr>
    </w:lvl>
  </w:abstractNum>
  <w:abstractNum w:abstractNumId="20">
    <w:nsid w:val="6FBB1F79"/>
    <w:multiLevelType w:val="singleLevel"/>
    <w:tmpl w:val="2AD0DEB6"/>
    <w:lvl w:ilvl="0">
      <w:start w:val="3"/>
      <w:numFmt w:val="decimal"/>
      <w:lvlText w:val="1.%1."/>
      <w:legacy w:legacy="1" w:legacySpace="0" w:legacyIndent="456"/>
      <w:lvlJc w:val="left"/>
      <w:rPr>
        <w:rFonts w:ascii="Times New Roman" w:hAnsi="Times New Roman" w:cs="Times New Roman" w:hint="default"/>
      </w:rPr>
    </w:lvl>
  </w:abstractNum>
  <w:num w:numId="1">
    <w:abstractNumId w:val="4"/>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31"/>
        <w:lvlJc w:val="left"/>
        <w:rPr>
          <w:rFonts w:ascii="Times New Roman" w:hAnsi="Times New Roman" w:hint="default"/>
        </w:rPr>
      </w:lvl>
    </w:lvlOverride>
  </w:num>
  <w:num w:numId="5">
    <w:abstractNumId w:val="0"/>
    <w:lvlOverride w:ilvl="0">
      <w:lvl w:ilvl="0">
        <w:numFmt w:val="bullet"/>
        <w:lvlText w:val="-"/>
        <w:legacy w:legacy="1" w:legacySpace="0" w:legacyIndent="187"/>
        <w:lvlJc w:val="left"/>
        <w:rPr>
          <w:rFonts w:ascii="Times New Roman" w:hAnsi="Times New Roman" w:hint="default"/>
        </w:rPr>
      </w:lvl>
    </w:lvlOverride>
  </w:num>
  <w:num w:numId="6">
    <w:abstractNumId w:val="5"/>
  </w:num>
  <w:num w:numId="7">
    <w:abstractNumId w:val="0"/>
    <w:lvlOverride w:ilvl="0">
      <w:lvl w:ilvl="0">
        <w:numFmt w:val="bullet"/>
        <w:lvlText w:val="-"/>
        <w:legacy w:legacy="1" w:legacySpace="0" w:legacyIndent="149"/>
        <w:lvlJc w:val="left"/>
        <w:rPr>
          <w:rFonts w:ascii="Times New Roman" w:hAnsi="Times New Roman" w:hint="default"/>
        </w:rPr>
      </w:lvl>
    </w:lvlOverride>
  </w:num>
  <w:num w:numId="8">
    <w:abstractNumId w:val="7"/>
  </w:num>
  <w:num w:numId="9">
    <w:abstractNumId w:val="17"/>
  </w:num>
  <w:num w:numId="10">
    <w:abstractNumId w:val="3"/>
  </w:num>
  <w:num w:numId="11">
    <w:abstractNumId w:val="3"/>
    <w:lvlOverride w:ilvl="0">
      <w:lvl w:ilvl="0">
        <w:start w:val="1"/>
        <w:numFmt w:val="decimal"/>
        <w:lvlText w:val="%1)"/>
        <w:legacy w:legacy="1" w:legacySpace="0" w:legacyIndent="427"/>
        <w:lvlJc w:val="left"/>
        <w:rPr>
          <w:rFonts w:ascii="Times New Roman" w:hAnsi="Times New Roman" w:cs="Times New Roman" w:hint="default"/>
        </w:rPr>
      </w:lvl>
    </w:lvlOverride>
  </w:num>
  <w:num w:numId="12">
    <w:abstractNumId w:val="3"/>
    <w:lvlOverride w:ilvl="0">
      <w:lvl w:ilvl="0">
        <w:start w:val="1"/>
        <w:numFmt w:val="decimal"/>
        <w:lvlText w:val="%1)"/>
        <w:legacy w:legacy="1" w:legacySpace="0" w:legacyIndent="273"/>
        <w:lvlJc w:val="left"/>
        <w:rPr>
          <w:rFonts w:ascii="Times New Roman" w:hAnsi="Times New Roman" w:cs="Times New Roman" w:hint="default"/>
        </w:rPr>
      </w:lvl>
    </w:lvlOverride>
  </w:num>
  <w:num w:numId="13">
    <w:abstractNumId w:val="3"/>
    <w:lvlOverride w:ilvl="0">
      <w:lvl w:ilvl="0">
        <w:start w:val="1"/>
        <w:numFmt w:val="decimal"/>
        <w:lvlText w:val="%1)"/>
        <w:legacy w:legacy="1" w:legacySpace="0" w:legacyIndent="379"/>
        <w:lvlJc w:val="left"/>
        <w:rPr>
          <w:rFonts w:ascii="Times New Roman" w:hAnsi="Times New Roman" w:cs="Times New Roman" w:hint="default"/>
        </w:rPr>
      </w:lvl>
    </w:lvlOverride>
  </w:num>
  <w:num w:numId="14">
    <w:abstractNumId w:val="3"/>
    <w:lvlOverride w:ilvl="0">
      <w:lvl w:ilvl="0">
        <w:start w:val="1"/>
        <w:numFmt w:val="decimal"/>
        <w:lvlText w:val="%1)"/>
        <w:legacy w:legacy="1" w:legacySpace="0" w:legacyIndent="307"/>
        <w:lvlJc w:val="left"/>
        <w:rPr>
          <w:rFonts w:ascii="Times New Roman" w:hAnsi="Times New Roman" w:cs="Times New Roman" w:hint="default"/>
        </w:rPr>
      </w:lvl>
    </w:lvlOverride>
  </w:num>
  <w:num w:numId="15">
    <w:abstractNumId w:val="10"/>
  </w:num>
  <w:num w:numId="16">
    <w:abstractNumId w:val="9"/>
  </w:num>
  <w:num w:numId="17">
    <w:abstractNumId w:val="12"/>
  </w:num>
  <w:num w:numId="18">
    <w:abstractNumId w:val="20"/>
  </w:num>
  <w:num w:numId="19">
    <w:abstractNumId w:val="14"/>
  </w:num>
  <w:num w:numId="20">
    <w:abstractNumId w:val="19"/>
  </w:num>
  <w:num w:numId="21">
    <w:abstractNumId w:val="11"/>
  </w:num>
  <w:num w:numId="22">
    <w:abstractNumId w:val="2"/>
  </w:num>
  <w:num w:numId="23">
    <w:abstractNumId w:val="6"/>
  </w:num>
  <w:num w:numId="24">
    <w:abstractNumId w:val="16"/>
  </w:num>
  <w:num w:numId="25">
    <w:abstractNumId w:val="8"/>
  </w:num>
  <w:num w:numId="26">
    <w:abstractNumId w:val="8"/>
    <w:lvlOverride w:ilvl="0">
      <w:lvl w:ilvl="0">
        <w:start w:val="1"/>
        <w:numFmt w:val="decimal"/>
        <w:lvlText w:val="%1."/>
        <w:legacy w:legacy="1" w:legacySpace="0" w:legacyIndent="273"/>
        <w:lvlJc w:val="left"/>
        <w:rPr>
          <w:rFonts w:ascii="Times New Roman" w:hAnsi="Times New Roman" w:cs="Times New Roman" w:hint="default"/>
        </w:rPr>
      </w:lvl>
    </w:lvlOverride>
  </w:num>
  <w:num w:numId="27">
    <w:abstractNumId w:val="1"/>
  </w:num>
  <w:num w:numId="28">
    <w:abstractNumId w:val="13"/>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8C2956"/>
    <w:rsid w:val="000415FE"/>
    <w:rsid w:val="00041BFE"/>
    <w:rsid w:val="00061DAE"/>
    <w:rsid w:val="000F39F9"/>
    <w:rsid w:val="0013324A"/>
    <w:rsid w:val="00171EC8"/>
    <w:rsid w:val="001739E0"/>
    <w:rsid w:val="001B13E5"/>
    <w:rsid w:val="001C0FDF"/>
    <w:rsid w:val="001C4E81"/>
    <w:rsid w:val="001D7CDB"/>
    <w:rsid w:val="001F2081"/>
    <w:rsid w:val="0020492A"/>
    <w:rsid w:val="00235975"/>
    <w:rsid w:val="002640D2"/>
    <w:rsid w:val="002A1EE7"/>
    <w:rsid w:val="002C745A"/>
    <w:rsid w:val="002D5A4E"/>
    <w:rsid w:val="003668C8"/>
    <w:rsid w:val="003D1BC0"/>
    <w:rsid w:val="003D26D1"/>
    <w:rsid w:val="003F15AB"/>
    <w:rsid w:val="004203CB"/>
    <w:rsid w:val="004258DE"/>
    <w:rsid w:val="00487C8A"/>
    <w:rsid w:val="004A545D"/>
    <w:rsid w:val="004F6CD8"/>
    <w:rsid w:val="0052647D"/>
    <w:rsid w:val="00563291"/>
    <w:rsid w:val="005A24C4"/>
    <w:rsid w:val="005D2D78"/>
    <w:rsid w:val="005F0135"/>
    <w:rsid w:val="005F4AFB"/>
    <w:rsid w:val="00605C84"/>
    <w:rsid w:val="00606212"/>
    <w:rsid w:val="00633883"/>
    <w:rsid w:val="006508C6"/>
    <w:rsid w:val="006E0AD9"/>
    <w:rsid w:val="00755C80"/>
    <w:rsid w:val="00771804"/>
    <w:rsid w:val="00787720"/>
    <w:rsid w:val="007B4409"/>
    <w:rsid w:val="007D24A0"/>
    <w:rsid w:val="007E5C2C"/>
    <w:rsid w:val="007E6035"/>
    <w:rsid w:val="007F0C40"/>
    <w:rsid w:val="00810336"/>
    <w:rsid w:val="00827D16"/>
    <w:rsid w:val="00864247"/>
    <w:rsid w:val="008939A7"/>
    <w:rsid w:val="008C0871"/>
    <w:rsid w:val="008C1E83"/>
    <w:rsid w:val="008C2956"/>
    <w:rsid w:val="008C756B"/>
    <w:rsid w:val="008D7F08"/>
    <w:rsid w:val="009010A3"/>
    <w:rsid w:val="00904981"/>
    <w:rsid w:val="009061BD"/>
    <w:rsid w:val="0091514D"/>
    <w:rsid w:val="00924B97"/>
    <w:rsid w:val="009415DD"/>
    <w:rsid w:val="009645C4"/>
    <w:rsid w:val="009650AB"/>
    <w:rsid w:val="0098238E"/>
    <w:rsid w:val="009A5855"/>
    <w:rsid w:val="009B3CF8"/>
    <w:rsid w:val="009F5631"/>
    <w:rsid w:val="00A24503"/>
    <w:rsid w:val="00A6032A"/>
    <w:rsid w:val="00AB6CA9"/>
    <w:rsid w:val="00AD310B"/>
    <w:rsid w:val="00AD59FE"/>
    <w:rsid w:val="00B0257A"/>
    <w:rsid w:val="00B85E84"/>
    <w:rsid w:val="00BC2CFB"/>
    <w:rsid w:val="00C0083F"/>
    <w:rsid w:val="00C26FCC"/>
    <w:rsid w:val="00C37FC7"/>
    <w:rsid w:val="00C729EC"/>
    <w:rsid w:val="00C84162"/>
    <w:rsid w:val="00CA3B48"/>
    <w:rsid w:val="00CF1FA6"/>
    <w:rsid w:val="00CF51C4"/>
    <w:rsid w:val="00D26D2E"/>
    <w:rsid w:val="00D66124"/>
    <w:rsid w:val="00D66CE3"/>
    <w:rsid w:val="00D72B6A"/>
    <w:rsid w:val="00DC4BA2"/>
    <w:rsid w:val="00DE2EAD"/>
    <w:rsid w:val="00E0129A"/>
    <w:rsid w:val="00EB17EC"/>
    <w:rsid w:val="00EC1039"/>
    <w:rsid w:val="00F002BE"/>
    <w:rsid w:val="00F01EAD"/>
    <w:rsid w:val="00F5360A"/>
    <w:rsid w:val="00F53E54"/>
    <w:rsid w:val="00F63C69"/>
    <w:rsid w:val="00FE6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5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756B"/>
  </w:style>
  <w:style w:type="paragraph" w:styleId="a5">
    <w:name w:val="footer"/>
    <w:basedOn w:val="a"/>
    <w:link w:val="a6"/>
    <w:uiPriority w:val="99"/>
    <w:unhideWhenUsed/>
    <w:rsid w:val="008C75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756B"/>
  </w:style>
  <w:style w:type="paragraph" w:customStyle="1" w:styleId="Style1">
    <w:name w:val="Style1"/>
    <w:basedOn w:val="a"/>
    <w:uiPriority w:val="99"/>
    <w:rsid w:val="008C756B"/>
    <w:pPr>
      <w:widowControl w:val="0"/>
      <w:autoSpaceDE w:val="0"/>
      <w:autoSpaceDN w:val="0"/>
      <w:adjustRightInd w:val="0"/>
      <w:spacing w:after="0" w:line="322" w:lineRule="exact"/>
      <w:jc w:val="right"/>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8C756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C756B"/>
    <w:pPr>
      <w:widowControl w:val="0"/>
      <w:autoSpaceDE w:val="0"/>
      <w:autoSpaceDN w:val="0"/>
      <w:adjustRightInd w:val="0"/>
      <w:spacing w:after="0" w:line="322" w:lineRule="exact"/>
      <w:ind w:hanging="254"/>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C756B"/>
    <w:pPr>
      <w:widowControl w:val="0"/>
      <w:autoSpaceDE w:val="0"/>
      <w:autoSpaceDN w:val="0"/>
      <w:adjustRightInd w:val="0"/>
      <w:spacing w:after="0" w:line="322" w:lineRule="exact"/>
      <w:ind w:firstLine="557"/>
      <w:jc w:val="both"/>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8C756B"/>
    <w:rPr>
      <w:rFonts w:ascii="Times New Roman" w:hAnsi="Times New Roman" w:cs="Times New Roman"/>
      <w:i/>
      <w:iCs/>
      <w:color w:val="000000"/>
      <w:sz w:val="26"/>
      <w:szCs w:val="26"/>
    </w:rPr>
  </w:style>
  <w:style w:type="character" w:customStyle="1" w:styleId="FontStyle72">
    <w:name w:val="Font Style72"/>
    <w:basedOn w:val="a0"/>
    <w:uiPriority w:val="99"/>
    <w:rsid w:val="008C756B"/>
    <w:rPr>
      <w:rFonts w:ascii="Times New Roman" w:hAnsi="Times New Roman" w:cs="Times New Roman"/>
      <w:b/>
      <w:bCs/>
      <w:color w:val="000000"/>
      <w:sz w:val="26"/>
      <w:szCs w:val="26"/>
    </w:rPr>
  </w:style>
  <w:style w:type="character" w:customStyle="1" w:styleId="FontStyle73">
    <w:name w:val="Font Style73"/>
    <w:basedOn w:val="a0"/>
    <w:uiPriority w:val="99"/>
    <w:rsid w:val="008C756B"/>
    <w:rPr>
      <w:rFonts w:ascii="Times New Roman" w:hAnsi="Times New Roman" w:cs="Times New Roman"/>
      <w:color w:val="000000"/>
      <w:sz w:val="26"/>
      <w:szCs w:val="26"/>
    </w:rPr>
  </w:style>
  <w:style w:type="paragraph" w:customStyle="1" w:styleId="Style7">
    <w:name w:val="Style7"/>
    <w:basedOn w:val="a"/>
    <w:uiPriority w:val="99"/>
    <w:rsid w:val="008C756B"/>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C756B"/>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A6032A"/>
    <w:pPr>
      <w:widowControl w:val="0"/>
      <w:autoSpaceDE w:val="0"/>
      <w:autoSpaceDN w:val="0"/>
      <w:adjustRightInd w:val="0"/>
      <w:spacing w:after="0" w:line="322" w:lineRule="exact"/>
      <w:ind w:firstLine="442"/>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A6032A"/>
    <w:pPr>
      <w:widowControl w:val="0"/>
      <w:autoSpaceDE w:val="0"/>
      <w:autoSpaceDN w:val="0"/>
      <w:adjustRightInd w:val="0"/>
      <w:spacing w:after="0" w:line="322" w:lineRule="exact"/>
      <w:ind w:hanging="422"/>
      <w:jc w:val="both"/>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787720"/>
    <w:pPr>
      <w:widowControl w:val="0"/>
      <w:autoSpaceDE w:val="0"/>
      <w:autoSpaceDN w:val="0"/>
      <w:adjustRightInd w:val="0"/>
      <w:spacing w:after="0" w:line="326" w:lineRule="exact"/>
      <w:ind w:firstLine="571"/>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787720"/>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3F15AB"/>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styleId="a7">
    <w:name w:val="Hyperlink"/>
    <w:basedOn w:val="a0"/>
    <w:uiPriority w:val="99"/>
    <w:rsid w:val="003F15AB"/>
    <w:rPr>
      <w:rFonts w:cs="Times New Roman"/>
      <w:color w:val="0066CC"/>
      <w:u w:val="single"/>
    </w:rPr>
  </w:style>
  <w:style w:type="paragraph" w:customStyle="1" w:styleId="Style34">
    <w:name w:val="Style34"/>
    <w:basedOn w:val="a"/>
    <w:uiPriority w:val="99"/>
    <w:rsid w:val="003F15AB"/>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styleId="2">
    <w:name w:val="Body Text Indent 2"/>
    <w:basedOn w:val="a"/>
    <w:link w:val="20"/>
    <w:rsid w:val="003F15AB"/>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F15AB"/>
    <w:rPr>
      <w:rFonts w:ascii="Times New Roman" w:eastAsia="Times New Roman" w:hAnsi="Times New Roman" w:cs="Times New Roman"/>
      <w:sz w:val="24"/>
      <w:szCs w:val="24"/>
      <w:lang w:eastAsia="ru-RU"/>
    </w:rPr>
  </w:style>
  <w:style w:type="table" w:styleId="a8">
    <w:name w:val="Table Grid"/>
    <w:basedOn w:val="a1"/>
    <w:uiPriority w:val="59"/>
    <w:rsid w:val="003F1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0">
    <w:name w:val="Font Style70"/>
    <w:basedOn w:val="a0"/>
    <w:uiPriority w:val="99"/>
    <w:rsid w:val="009061BD"/>
    <w:rPr>
      <w:rFonts w:ascii="Times New Roman" w:hAnsi="Times New Roman" w:cs="Times New Roman"/>
      <w:color w:val="000000"/>
      <w:sz w:val="20"/>
      <w:szCs w:val="20"/>
    </w:rPr>
  </w:style>
  <w:style w:type="paragraph" w:customStyle="1" w:styleId="Style54">
    <w:name w:val="Style54"/>
    <w:basedOn w:val="a"/>
    <w:uiPriority w:val="99"/>
    <w:rsid w:val="009061BD"/>
    <w:pPr>
      <w:widowControl w:val="0"/>
      <w:autoSpaceDE w:val="0"/>
      <w:autoSpaceDN w:val="0"/>
      <w:adjustRightInd w:val="0"/>
      <w:spacing w:after="0" w:line="274" w:lineRule="exact"/>
    </w:pPr>
    <w:rPr>
      <w:rFonts w:ascii="Times New Roman" w:eastAsiaTheme="minorEastAsia" w:hAnsi="Times New Roman" w:cs="Times New Roman"/>
      <w:sz w:val="24"/>
      <w:szCs w:val="24"/>
      <w:lang w:eastAsia="ru-RU"/>
    </w:rPr>
  </w:style>
  <w:style w:type="paragraph" w:customStyle="1" w:styleId="Style55">
    <w:name w:val="Style55"/>
    <w:basedOn w:val="a"/>
    <w:uiPriority w:val="99"/>
    <w:rsid w:val="001D7CDB"/>
    <w:pPr>
      <w:widowControl w:val="0"/>
      <w:autoSpaceDE w:val="0"/>
      <w:autoSpaceDN w:val="0"/>
      <w:adjustRightInd w:val="0"/>
      <w:spacing w:after="0" w:line="276" w:lineRule="exact"/>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4258DE"/>
    <w:pPr>
      <w:widowControl w:val="0"/>
      <w:autoSpaceDE w:val="0"/>
      <w:autoSpaceDN w:val="0"/>
      <w:adjustRightInd w:val="0"/>
      <w:spacing w:after="0" w:line="269" w:lineRule="exact"/>
    </w:pPr>
    <w:rPr>
      <w:rFonts w:ascii="Times New Roman" w:eastAsiaTheme="minorEastAsia" w:hAnsi="Times New Roman" w:cs="Times New Roman"/>
      <w:sz w:val="24"/>
      <w:szCs w:val="24"/>
      <w:lang w:eastAsia="ru-RU"/>
    </w:rPr>
  </w:style>
  <w:style w:type="paragraph" w:customStyle="1" w:styleId="Style49">
    <w:name w:val="Style49"/>
    <w:basedOn w:val="a"/>
    <w:uiPriority w:val="99"/>
    <w:rsid w:val="00606212"/>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7F0C40"/>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7F0C40"/>
    <w:pPr>
      <w:widowControl w:val="0"/>
      <w:autoSpaceDE w:val="0"/>
      <w:autoSpaceDN w:val="0"/>
      <w:adjustRightInd w:val="0"/>
      <w:spacing w:after="0" w:line="283" w:lineRule="exact"/>
      <w:jc w:val="both"/>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7B4409"/>
    <w:pPr>
      <w:widowControl w:val="0"/>
      <w:autoSpaceDE w:val="0"/>
      <w:autoSpaceDN w:val="0"/>
      <w:adjustRightInd w:val="0"/>
      <w:spacing w:after="0" w:line="326" w:lineRule="exact"/>
      <w:ind w:hanging="350"/>
    </w:pPr>
    <w:rPr>
      <w:rFonts w:ascii="Times New Roman" w:eastAsiaTheme="minorEastAsia" w:hAnsi="Times New Roman" w:cs="Times New Roman"/>
      <w:sz w:val="24"/>
      <w:szCs w:val="24"/>
      <w:lang w:eastAsia="ru-RU"/>
    </w:rPr>
  </w:style>
  <w:style w:type="paragraph" w:customStyle="1" w:styleId="Style48">
    <w:name w:val="Style48"/>
    <w:basedOn w:val="a"/>
    <w:uiPriority w:val="99"/>
    <w:rsid w:val="003668C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2">
    <w:name w:val="Font Style62"/>
    <w:basedOn w:val="a0"/>
    <w:uiPriority w:val="99"/>
    <w:rsid w:val="003668C8"/>
    <w:rPr>
      <w:rFonts w:ascii="Times New Roman" w:hAnsi="Times New Roman" w:cs="Times New Roman"/>
      <w:i/>
      <w:iCs/>
      <w:color w:val="000000"/>
      <w:sz w:val="20"/>
      <w:szCs w:val="20"/>
    </w:rPr>
  </w:style>
  <w:style w:type="paragraph" w:customStyle="1" w:styleId="Style10">
    <w:name w:val="Style10"/>
    <w:basedOn w:val="a"/>
    <w:uiPriority w:val="99"/>
    <w:rsid w:val="009A58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9A5855"/>
    <w:pPr>
      <w:widowControl w:val="0"/>
      <w:autoSpaceDE w:val="0"/>
      <w:autoSpaceDN w:val="0"/>
      <w:adjustRightInd w:val="0"/>
      <w:spacing w:after="0" w:line="276" w:lineRule="exact"/>
      <w:ind w:firstLine="538"/>
      <w:jc w:val="both"/>
    </w:pPr>
    <w:rPr>
      <w:rFonts w:ascii="Times New Roman" w:eastAsiaTheme="minorEastAsia" w:hAnsi="Times New Roman" w:cs="Times New Roman"/>
      <w:sz w:val="24"/>
      <w:szCs w:val="24"/>
      <w:lang w:eastAsia="ru-RU"/>
    </w:rPr>
  </w:style>
  <w:style w:type="paragraph" w:customStyle="1" w:styleId="Style40">
    <w:name w:val="Style40"/>
    <w:basedOn w:val="a"/>
    <w:uiPriority w:val="99"/>
    <w:rsid w:val="009A5855"/>
    <w:pPr>
      <w:widowControl w:val="0"/>
      <w:autoSpaceDE w:val="0"/>
      <w:autoSpaceDN w:val="0"/>
      <w:adjustRightInd w:val="0"/>
      <w:spacing w:after="0" w:line="277" w:lineRule="exact"/>
      <w:ind w:firstLine="542"/>
      <w:jc w:val="both"/>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755C80"/>
    <w:pPr>
      <w:widowControl w:val="0"/>
      <w:autoSpaceDE w:val="0"/>
      <w:autoSpaceDN w:val="0"/>
      <w:adjustRightInd w:val="0"/>
      <w:spacing w:after="0" w:line="278" w:lineRule="exact"/>
      <w:ind w:firstLine="182"/>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D7F08"/>
    <w:pPr>
      <w:widowControl w:val="0"/>
      <w:autoSpaceDE w:val="0"/>
      <w:autoSpaceDN w:val="0"/>
      <w:adjustRightInd w:val="0"/>
      <w:spacing w:after="0" w:line="250" w:lineRule="exact"/>
      <w:jc w:val="both"/>
    </w:pPr>
    <w:rPr>
      <w:rFonts w:ascii="Times New Roman" w:eastAsiaTheme="minorEastAsia" w:hAnsi="Times New Roman" w:cs="Times New Roman"/>
      <w:sz w:val="24"/>
      <w:szCs w:val="24"/>
      <w:lang w:eastAsia="ru-RU"/>
    </w:rPr>
  </w:style>
  <w:style w:type="character" w:customStyle="1" w:styleId="FontStyle68">
    <w:name w:val="Font Style68"/>
    <w:basedOn w:val="a0"/>
    <w:uiPriority w:val="99"/>
    <w:rsid w:val="008D7F08"/>
    <w:rPr>
      <w:rFonts w:ascii="Times New Roman" w:hAnsi="Times New Roman" w:cs="Times New Roman"/>
      <w:color w:val="000000"/>
      <w:sz w:val="20"/>
      <w:szCs w:val="20"/>
    </w:rPr>
  </w:style>
  <w:style w:type="paragraph" w:customStyle="1" w:styleId="Style16">
    <w:name w:val="Style16"/>
    <w:basedOn w:val="a"/>
    <w:uiPriority w:val="99"/>
    <w:rsid w:val="008D7F08"/>
    <w:pPr>
      <w:widowControl w:val="0"/>
      <w:autoSpaceDE w:val="0"/>
      <w:autoSpaceDN w:val="0"/>
      <w:adjustRightInd w:val="0"/>
      <w:spacing w:after="0" w:line="323" w:lineRule="exact"/>
      <w:jc w:val="both"/>
    </w:pPr>
    <w:rPr>
      <w:rFonts w:ascii="Times New Roman" w:eastAsiaTheme="minorEastAsia" w:hAnsi="Times New Roman" w:cs="Times New Roman"/>
      <w:sz w:val="24"/>
      <w:szCs w:val="24"/>
      <w:lang w:eastAsia="ru-RU"/>
    </w:rPr>
  </w:style>
  <w:style w:type="paragraph" w:customStyle="1" w:styleId="Style28">
    <w:name w:val="Style28"/>
    <w:basedOn w:val="a"/>
    <w:uiPriority w:val="99"/>
    <w:rsid w:val="008D7F08"/>
    <w:pPr>
      <w:widowControl w:val="0"/>
      <w:autoSpaceDE w:val="0"/>
      <w:autoSpaceDN w:val="0"/>
      <w:adjustRightInd w:val="0"/>
      <w:spacing w:after="0" w:line="312" w:lineRule="exact"/>
      <w:ind w:firstLine="155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D7F0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44">
    <w:name w:val="Style44"/>
    <w:basedOn w:val="a"/>
    <w:uiPriority w:val="99"/>
    <w:rsid w:val="00BC2C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Balloon Text"/>
    <w:basedOn w:val="a"/>
    <w:link w:val="aa"/>
    <w:uiPriority w:val="99"/>
    <w:semiHidden/>
    <w:unhideWhenUsed/>
    <w:rsid w:val="001B13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13E5"/>
    <w:rPr>
      <w:rFonts w:ascii="Tahoma" w:hAnsi="Tahoma" w:cs="Tahoma"/>
      <w:sz w:val="16"/>
      <w:szCs w:val="16"/>
    </w:rPr>
  </w:style>
  <w:style w:type="paragraph" w:customStyle="1" w:styleId="Style9">
    <w:name w:val="Style9"/>
    <w:basedOn w:val="a"/>
    <w:uiPriority w:val="99"/>
    <w:rsid w:val="005F0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5F0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2">
    <w:name w:val="Style52"/>
    <w:basedOn w:val="a"/>
    <w:uiPriority w:val="99"/>
    <w:rsid w:val="005F0135"/>
    <w:pPr>
      <w:widowControl w:val="0"/>
      <w:autoSpaceDE w:val="0"/>
      <w:autoSpaceDN w:val="0"/>
      <w:adjustRightInd w:val="0"/>
      <w:spacing w:after="0" w:line="206" w:lineRule="exact"/>
    </w:pPr>
    <w:rPr>
      <w:rFonts w:ascii="Times New Roman" w:eastAsiaTheme="minorEastAsia" w:hAnsi="Times New Roman" w:cs="Times New Roman"/>
      <w:sz w:val="24"/>
      <w:szCs w:val="24"/>
      <w:lang w:eastAsia="ru-RU"/>
    </w:rPr>
  </w:style>
  <w:style w:type="character" w:customStyle="1" w:styleId="FontStyle65">
    <w:name w:val="Font Style65"/>
    <w:basedOn w:val="a0"/>
    <w:uiPriority w:val="99"/>
    <w:rsid w:val="005F0135"/>
    <w:rPr>
      <w:rFonts w:ascii="Times New Roman" w:hAnsi="Times New Roman" w:cs="Times New Roman"/>
      <w:b/>
      <w:bCs/>
      <w:color w:val="000000"/>
      <w:sz w:val="16"/>
      <w:szCs w:val="16"/>
    </w:rPr>
  </w:style>
  <w:style w:type="character" w:customStyle="1" w:styleId="FontStyle66">
    <w:name w:val="Font Style66"/>
    <w:basedOn w:val="a0"/>
    <w:uiPriority w:val="99"/>
    <w:rsid w:val="005F0135"/>
    <w:rPr>
      <w:rFonts w:ascii="Times New Roman" w:hAnsi="Times New Roman" w:cs="Times New Roman"/>
      <w:color w:val="000000"/>
      <w:sz w:val="16"/>
      <w:szCs w:val="16"/>
    </w:rPr>
  </w:style>
  <w:style w:type="paragraph" w:customStyle="1" w:styleId="Style6">
    <w:name w:val="Style6"/>
    <w:basedOn w:val="a"/>
    <w:uiPriority w:val="99"/>
    <w:rsid w:val="005F01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5F0135"/>
    <w:pPr>
      <w:widowControl w:val="0"/>
      <w:autoSpaceDE w:val="0"/>
      <w:autoSpaceDN w:val="0"/>
      <w:adjustRightInd w:val="0"/>
      <w:spacing w:after="0" w:line="206" w:lineRule="exact"/>
      <w:ind w:firstLine="278"/>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5F0135"/>
    <w:pPr>
      <w:widowControl w:val="0"/>
      <w:autoSpaceDE w:val="0"/>
      <w:autoSpaceDN w:val="0"/>
      <w:adjustRightInd w:val="0"/>
      <w:spacing w:after="0" w:line="206" w:lineRule="exact"/>
      <w:jc w:val="center"/>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5F0135"/>
    <w:pPr>
      <w:widowControl w:val="0"/>
      <w:autoSpaceDE w:val="0"/>
      <w:autoSpaceDN w:val="0"/>
      <w:adjustRightInd w:val="0"/>
      <w:spacing w:after="0" w:line="209" w:lineRule="exact"/>
      <w:jc w:val="center"/>
    </w:pPr>
    <w:rPr>
      <w:rFonts w:ascii="Times New Roman" w:eastAsiaTheme="minorEastAsia" w:hAnsi="Times New Roman" w:cs="Times New Roman"/>
      <w:sz w:val="24"/>
      <w:szCs w:val="24"/>
      <w:lang w:eastAsia="ru-RU"/>
    </w:rPr>
  </w:style>
  <w:style w:type="character" w:customStyle="1" w:styleId="FontStyle64">
    <w:name w:val="Font Style64"/>
    <w:basedOn w:val="a0"/>
    <w:uiPriority w:val="99"/>
    <w:rsid w:val="005F0135"/>
    <w:rPr>
      <w:rFonts w:ascii="Times New Roman" w:hAnsi="Times New Roman" w:cs="Times New Roman"/>
      <w:i/>
      <w:iCs/>
      <w:color w:val="000000"/>
      <w:sz w:val="16"/>
      <w:szCs w:val="16"/>
    </w:rPr>
  </w:style>
  <w:style w:type="paragraph" w:customStyle="1" w:styleId="Style39">
    <w:name w:val="Style39"/>
    <w:basedOn w:val="a"/>
    <w:uiPriority w:val="99"/>
    <w:rsid w:val="0091514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71">
    <w:name w:val="Font Style71"/>
    <w:basedOn w:val="a0"/>
    <w:uiPriority w:val="99"/>
    <w:rsid w:val="0091514D"/>
    <w:rPr>
      <w:rFonts w:ascii="Times New Roman" w:hAnsi="Times New Roman" w:cs="Times New Roman"/>
      <w:color w:val="000000"/>
      <w:sz w:val="16"/>
      <w:szCs w:val="16"/>
    </w:rPr>
  </w:style>
  <w:style w:type="paragraph" w:customStyle="1" w:styleId="Style5">
    <w:name w:val="Style5"/>
    <w:basedOn w:val="a"/>
    <w:uiPriority w:val="99"/>
    <w:rsid w:val="009010A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9010A3"/>
    <w:pPr>
      <w:widowControl w:val="0"/>
      <w:autoSpaceDE w:val="0"/>
      <w:autoSpaceDN w:val="0"/>
      <w:adjustRightInd w:val="0"/>
      <w:spacing w:after="0" w:line="163" w:lineRule="exact"/>
    </w:pPr>
    <w:rPr>
      <w:rFonts w:ascii="Times New Roman" w:eastAsiaTheme="minorEastAsia" w:hAnsi="Times New Roman" w:cs="Times New Roman"/>
      <w:sz w:val="24"/>
      <w:szCs w:val="24"/>
      <w:lang w:eastAsia="ru-RU"/>
    </w:rPr>
  </w:style>
  <w:style w:type="character" w:customStyle="1" w:styleId="FontStyle63">
    <w:name w:val="Font Style63"/>
    <w:basedOn w:val="a0"/>
    <w:uiPriority w:val="99"/>
    <w:rsid w:val="009010A3"/>
    <w:rPr>
      <w:rFonts w:ascii="Times New Roman" w:hAnsi="Times New Roman" w:cs="Times New Roman"/>
      <w:color w:val="000000"/>
      <w:sz w:val="12"/>
      <w:szCs w:val="12"/>
    </w:rPr>
  </w:style>
  <w:style w:type="character" w:customStyle="1" w:styleId="FontStyle74">
    <w:name w:val="Font Style74"/>
    <w:basedOn w:val="a0"/>
    <w:uiPriority w:val="99"/>
    <w:rsid w:val="009010A3"/>
    <w:rPr>
      <w:rFonts w:ascii="Times New Roman" w:hAnsi="Times New Roman" w:cs="Times New Roman"/>
      <w:color w:val="000000"/>
      <w:sz w:val="20"/>
      <w:szCs w:val="20"/>
    </w:rPr>
  </w:style>
  <w:style w:type="paragraph" w:customStyle="1" w:styleId="Style51">
    <w:name w:val="Style51"/>
    <w:basedOn w:val="a"/>
    <w:uiPriority w:val="99"/>
    <w:rsid w:val="009010A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901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9010A3"/>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9010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2">
    <w:name w:val="Style42"/>
    <w:basedOn w:val="a"/>
    <w:uiPriority w:val="99"/>
    <w:rsid w:val="009010A3"/>
    <w:pPr>
      <w:widowControl w:val="0"/>
      <w:autoSpaceDE w:val="0"/>
      <w:autoSpaceDN w:val="0"/>
      <w:adjustRightInd w:val="0"/>
      <w:spacing w:after="0" w:line="184" w:lineRule="exact"/>
      <w:jc w:val="both"/>
    </w:pPr>
    <w:rPr>
      <w:rFonts w:ascii="Times New Roman" w:eastAsiaTheme="minorEastAsia" w:hAnsi="Times New Roman" w:cs="Times New Roman"/>
      <w:sz w:val="24"/>
      <w:szCs w:val="24"/>
      <w:lang w:eastAsia="ru-RU"/>
    </w:rPr>
  </w:style>
  <w:style w:type="paragraph" w:customStyle="1" w:styleId="Style58">
    <w:name w:val="Style58"/>
    <w:basedOn w:val="a"/>
    <w:uiPriority w:val="99"/>
    <w:rsid w:val="009010A3"/>
    <w:pPr>
      <w:widowControl w:val="0"/>
      <w:autoSpaceDE w:val="0"/>
      <w:autoSpaceDN w:val="0"/>
      <w:adjustRightInd w:val="0"/>
      <w:spacing w:after="0" w:line="250" w:lineRule="exact"/>
      <w:jc w:val="center"/>
    </w:pPr>
    <w:rPr>
      <w:rFonts w:ascii="Times New Roman" w:eastAsiaTheme="minorEastAsia" w:hAnsi="Times New Roman" w:cs="Times New Roman"/>
      <w:sz w:val="24"/>
      <w:szCs w:val="24"/>
      <w:lang w:eastAsia="ru-RU"/>
    </w:rPr>
  </w:style>
  <w:style w:type="character" w:customStyle="1" w:styleId="FontStyle67">
    <w:name w:val="Font Style67"/>
    <w:basedOn w:val="a0"/>
    <w:uiPriority w:val="99"/>
    <w:rsid w:val="009010A3"/>
    <w:rPr>
      <w:rFonts w:ascii="Palatino Linotype" w:hAnsi="Palatino Linotype" w:cs="Palatino Linotype"/>
      <w:b/>
      <w:bCs/>
      <w:color w:val="000000"/>
      <w:spacing w:val="-10"/>
      <w:sz w:val="32"/>
      <w:szCs w:val="32"/>
    </w:rPr>
  </w:style>
  <w:style w:type="character" w:customStyle="1" w:styleId="FontStyle69">
    <w:name w:val="Font Style69"/>
    <w:basedOn w:val="a0"/>
    <w:uiPriority w:val="99"/>
    <w:rsid w:val="009010A3"/>
    <w:rPr>
      <w:rFonts w:ascii="Times New Roman" w:hAnsi="Times New Roman" w:cs="Times New Roman"/>
      <w:b/>
      <w:bCs/>
      <w:color w:val="000000"/>
      <w:sz w:val="20"/>
      <w:szCs w:val="20"/>
    </w:rPr>
  </w:style>
  <w:style w:type="paragraph" w:styleId="ab">
    <w:name w:val="footnote text"/>
    <w:basedOn w:val="a"/>
    <w:link w:val="ac"/>
    <w:uiPriority w:val="99"/>
    <w:semiHidden/>
    <w:rsid w:val="00FE6060"/>
    <w:pPr>
      <w:spacing w:after="0" w:line="240" w:lineRule="auto"/>
    </w:pPr>
    <w:rPr>
      <w:rFonts w:ascii="Calibri" w:eastAsia="Times New Roman" w:hAnsi="Calibri" w:cs="Times New Roman"/>
      <w:sz w:val="20"/>
      <w:szCs w:val="20"/>
      <w:lang w:eastAsia="ru-RU"/>
    </w:rPr>
  </w:style>
  <w:style w:type="character" w:customStyle="1" w:styleId="ac">
    <w:name w:val="Текст сноски Знак"/>
    <w:basedOn w:val="a0"/>
    <w:link w:val="ab"/>
    <w:uiPriority w:val="99"/>
    <w:semiHidden/>
    <w:rsid w:val="00FE6060"/>
    <w:rPr>
      <w:rFonts w:ascii="Calibri" w:eastAsia="Times New Roman" w:hAnsi="Calibri" w:cs="Times New Roman"/>
      <w:sz w:val="20"/>
      <w:szCs w:val="20"/>
      <w:lang w:eastAsia="ru-RU"/>
    </w:rPr>
  </w:style>
  <w:style w:type="character" w:styleId="ad">
    <w:name w:val="footnote reference"/>
    <w:uiPriority w:val="99"/>
    <w:semiHidden/>
    <w:rsid w:val="00FE6060"/>
    <w:rPr>
      <w:rFonts w:cs="Times New Roman"/>
      <w:vertAlign w:val="superscript"/>
    </w:rPr>
  </w:style>
  <w:style w:type="paragraph" w:styleId="ae">
    <w:name w:val="List Paragraph"/>
    <w:basedOn w:val="a"/>
    <w:uiPriority w:val="99"/>
    <w:qFormat/>
    <w:rsid w:val="00FE6060"/>
    <w:pPr>
      <w:ind w:left="720"/>
      <w:contextualSpacing/>
    </w:pPr>
    <w:rPr>
      <w:rFonts w:ascii="Calibri" w:eastAsia="Times New Roman" w:hAnsi="Calibri" w:cs="Times New Roman"/>
      <w:lang w:eastAsia="ru-RU"/>
    </w:rPr>
  </w:style>
  <w:style w:type="character" w:customStyle="1" w:styleId="af">
    <w:name w:val="Текст примечания Знак"/>
    <w:basedOn w:val="a0"/>
    <w:link w:val="af0"/>
    <w:uiPriority w:val="99"/>
    <w:semiHidden/>
    <w:rsid w:val="00FE6060"/>
    <w:rPr>
      <w:rFonts w:ascii="Calibri" w:eastAsia="Times New Roman" w:hAnsi="Calibri" w:cs="Times New Roman"/>
      <w:sz w:val="20"/>
      <w:szCs w:val="20"/>
      <w:lang w:eastAsia="ru-RU"/>
    </w:rPr>
  </w:style>
  <w:style w:type="paragraph" w:styleId="af0">
    <w:name w:val="annotation text"/>
    <w:basedOn w:val="a"/>
    <w:link w:val="af"/>
    <w:uiPriority w:val="99"/>
    <w:semiHidden/>
    <w:rsid w:val="00FE6060"/>
    <w:rPr>
      <w:rFonts w:ascii="Calibri" w:eastAsia="Times New Roman" w:hAnsi="Calibri" w:cs="Times New Roman"/>
      <w:sz w:val="20"/>
      <w:szCs w:val="20"/>
      <w:lang w:eastAsia="ru-RU"/>
    </w:rPr>
  </w:style>
  <w:style w:type="character" w:customStyle="1" w:styleId="af1">
    <w:name w:val="Тема примечания Знак"/>
    <w:basedOn w:val="af"/>
    <w:link w:val="af2"/>
    <w:uiPriority w:val="99"/>
    <w:semiHidden/>
    <w:rsid w:val="00FE6060"/>
    <w:rPr>
      <w:rFonts w:ascii="Calibri" w:eastAsia="Times New Roman" w:hAnsi="Calibri" w:cs="Times New Roman"/>
      <w:b/>
      <w:bCs/>
      <w:sz w:val="20"/>
      <w:szCs w:val="20"/>
      <w:lang w:eastAsia="ru-RU"/>
    </w:rPr>
  </w:style>
  <w:style w:type="paragraph" w:styleId="af2">
    <w:name w:val="annotation subject"/>
    <w:basedOn w:val="af0"/>
    <w:next w:val="af0"/>
    <w:link w:val="af1"/>
    <w:uiPriority w:val="99"/>
    <w:semiHidden/>
    <w:rsid w:val="00FE6060"/>
    <w:rPr>
      <w:b/>
      <w:bCs/>
    </w:rPr>
  </w:style>
  <w:style w:type="character" w:customStyle="1" w:styleId="af3">
    <w:name w:val="Текст концевой сноски Знак"/>
    <w:basedOn w:val="a0"/>
    <w:link w:val="af4"/>
    <w:uiPriority w:val="99"/>
    <w:semiHidden/>
    <w:rsid w:val="00FE6060"/>
    <w:rPr>
      <w:rFonts w:ascii="Calibri" w:eastAsia="Times New Roman" w:hAnsi="Calibri" w:cs="Times New Roman"/>
      <w:sz w:val="20"/>
      <w:szCs w:val="20"/>
      <w:lang w:eastAsia="ru-RU"/>
    </w:rPr>
  </w:style>
  <w:style w:type="paragraph" w:styleId="af4">
    <w:name w:val="endnote text"/>
    <w:basedOn w:val="a"/>
    <w:link w:val="af3"/>
    <w:uiPriority w:val="99"/>
    <w:semiHidden/>
    <w:unhideWhenUsed/>
    <w:rsid w:val="00FE6060"/>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gosree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 TargetMode="External"/><Relationship Id="rId5" Type="http://schemas.openxmlformats.org/officeDocument/2006/relationships/webSettings" Target="webSettings.xml"/><Relationship Id="rId10" Type="http://schemas.openxmlformats.org/officeDocument/2006/relationships/hyperlink" Target="http://fgosreestr.ru" TargetMode="External"/><Relationship Id="rId4" Type="http://schemas.openxmlformats.org/officeDocument/2006/relationships/settings" Target="settings.xml"/><Relationship Id="rId9" Type="http://schemas.openxmlformats.org/officeDocument/2006/relationships/hyperlink" Target="http://fg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BF56-7D32-4E01-B037-3354AC73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8323</Words>
  <Characters>47445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123</cp:lastModifiedBy>
  <cp:revision>13</cp:revision>
  <cp:lastPrinted>2019-06-20T10:12:00Z</cp:lastPrinted>
  <dcterms:created xsi:type="dcterms:W3CDTF">2019-06-17T08:42:00Z</dcterms:created>
  <dcterms:modified xsi:type="dcterms:W3CDTF">2023-05-29T11:41:00Z</dcterms:modified>
</cp:coreProperties>
</file>